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5DFD" w:rsidRDefault="00B016A4">
      <w:pPr>
        <w:pBdr>
          <w:bottom w:val="single" w:sz="6" w:space="0" w:color="000000"/>
        </w:pBdr>
        <w:jc w:val="both"/>
        <w:rPr>
          <w:b/>
          <w:bCs/>
          <w:sz w:val="20"/>
          <w:szCs w:val="20"/>
        </w:rPr>
      </w:pPr>
      <w:r>
        <w:rPr>
          <w:noProof/>
          <w:sz w:val="20"/>
          <w:szCs w:val="20"/>
        </w:rPr>
        <w:drawing>
          <wp:anchor distT="57150" distB="57150" distL="57150" distR="57150" simplePos="0" relativeHeight="251659264" behindDoc="0" locked="0" layoutInCell="1" allowOverlap="1">
            <wp:simplePos x="0" y="0"/>
            <wp:positionH relativeFrom="page">
              <wp:posOffset>356869</wp:posOffset>
            </wp:positionH>
            <wp:positionV relativeFrom="page">
              <wp:posOffset>728344</wp:posOffset>
            </wp:positionV>
            <wp:extent cx="827406" cy="819150"/>
            <wp:effectExtent l="0" t="0" r="0" b="0"/>
            <wp:wrapSquare wrapText="bothSides" distT="57150" distB="57150" distL="57150" distR="57150"/>
            <wp:docPr id="1073741825" name="officeArt object" descr="Описание: C:\Users\PC_ObshtinaN\Desktop\герб Николаево - Copy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Описание: C:\Users\PC_ObshtinaN\Desktop\герб Николаево - Copy.png" descr="Описание: C:\Users\PC_ObshtinaN\Desktop\герб Николаево - Copy.png"/>
                    <pic:cNvPicPr>
                      <a:picLocks noChangeAspect="1"/>
                    </pic:cNvPicPr>
                  </pic:nvPicPr>
                  <pic:blipFill>
                    <a:blip r:embed="rId7"/>
                    <a:srcRect t="67" b="67"/>
                    <a:stretch>
                      <a:fillRect/>
                    </a:stretch>
                  </pic:blipFill>
                  <pic:spPr>
                    <a:xfrm>
                      <a:off x="0" y="0"/>
                      <a:ext cx="827406" cy="81915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b/>
          <w:bCs/>
          <w:sz w:val="20"/>
          <w:szCs w:val="20"/>
        </w:rPr>
        <w:t>Общински съвет Николаево, област Стара Загора, гр. Николаево 6190, ул. „Георги Бенковски“ № 9</w:t>
      </w:r>
    </w:p>
    <w:p w:rsidR="00765DFD" w:rsidRDefault="00B016A4">
      <w:pPr>
        <w:rPr>
          <w:rStyle w:val="None"/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Телефон 04330 / 20-72, </w:t>
      </w:r>
      <w:r>
        <w:rPr>
          <w:b/>
          <w:bCs/>
          <w:sz w:val="20"/>
          <w:szCs w:val="20"/>
          <w:lang w:val="en-US"/>
        </w:rPr>
        <w:t>e</w:t>
      </w:r>
      <w:r>
        <w:rPr>
          <w:b/>
          <w:bCs/>
          <w:sz w:val="20"/>
          <w:szCs w:val="20"/>
          <w:lang w:val="ru-RU"/>
        </w:rPr>
        <w:t>-</w:t>
      </w:r>
      <w:r>
        <w:rPr>
          <w:b/>
          <w:bCs/>
          <w:sz w:val="20"/>
          <w:szCs w:val="20"/>
          <w:lang w:val="en-US"/>
        </w:rPr>
        <w:t>mail</w:t>
      </w:r>
      <w:r>
        <w:rPr>
          <w:b/>
          <w:bCs/>
          <w:sz w:val="20"/>
          <w:szCs w:val="20"/>
        </w:rPr>
        <w:t xml:space="preserve">: </w:t>
      </w:r>
      <w:hyperlink r:id="rId8" w:history="1">
        <w:r>
          <w:rPr>
            <w:rStyle w:val="Hyperlink0"/>
            <w:rFonts w:eastAsia="Arial Unicode MS"/>
          </w:rPr>
          <w:t>obsavet</w:t>
        </w:r>
        <w:r>
          <w:rPr>
            <w:rStyle w:val="None"/>
            <w:b/>
            <w:bCs/>
            <w:color w:val="0563C1"/>
            <w:sz w:val="20"/>
            <w:szCs w:val="20"/>
            <w:u w:val="single" w:color="0563C1"/>
            <w:lang w:val="ru-RU"/>
          </w:rPr>
          <w:t>@</w:t>
        </w:r>
        <w:r>
          <w:rPr>
            <w:rStyle w:val="Hyperlink0"/>
            <w:rFonts w:eastAsia="Arial Unicode MS"/>
          </w:rPr>
          <w:t>nikolaevo</w:t>
        </w:r>
        <w:r>
          <w:rPr>
            <w:rStyle w:val="None"/>
            <w:b/>
            <w:bCs/>
            <w:color w:val="0563C1"/>
            <w:sz w:val="20"/>
            <w:szCs w:val="20"/>
            <w:u w:val="single" w:color="0563C1"/>
            <w:lang w:val="ru-RU"/>
          </w:rPr>
          <w:t>.</w:t>
        </w:r>
        <w:r>
          <w:rPr>
            <w:rStyle w:val="Hyperlink0"/>
            <w:rFonts w:eastAsia="Arial Unicode MS"/>
          </w:rPr>
          <w:t>net</w:t>
        </w:r>
      </w:hyperlink>
    </w:p>
    <w:p w:rsidR="00765DFD" w:rsidRDefault="00765DFD">
      <w:pPr>
        <w:spacing w:after="120"/>
        <w:rPr>
          <w:rStyle w:val="None"/>
          <w:lang w:val="ru-RU"/>
        </w:rPr>
      </w:pPr>
    </w:p>
    <w:p w:rsidR="00765DFD" w:rsidRDefault="00765DFD">
      <w:pPr>
        <w:spacing w:after="120"/>
        <w:rPr>
          <w:rStyle w:val="None"/>
          <w:lang w:val="ru-RU"/>
        </w:rPr>
      </w:pPr>
    </w:p>
    <w:p w:rsidR="00765DFD" w:rsidRDefault="00DC5B37">
      <w:pPr>
        <w:rPr>
          <w:rStyle w:val="None"/>
          <w:b/>
          <w:bCs/>
        </w:rPr>
      </w:pPr>
      <w:r>
        <w:rPr>
          <w:rStyle w:val="None"/>
          <w:b/>
          <w:bCs/>
        </w:rPr>
        <w:t>Вх. № 05-00-301</w:t>
      </w:r>
      <w:bookmarkStart w:id="0" w:name="_GoBack"/>
      <w:bookmarkEnd w:id="0"/>
    </w:p>
    <w:p w:rsidR="00765DFD" w:rsidRDefault="00DC5B37">
      <w:pPr>
        <w:jc w:val="both"/>
        <w:rPr>
          <w:rStyle w:val="None"/>
          <w:b/>
          <w:bCs/>
        </w:rPr>
      </w:pPr>
      <w:r>
        <w:rPr>
          <w:rStyle w:val="None"/>
          <w:b/>
          <w:bCs/>
        </w:rPr>
        <w:t>14</w:t>
      </w:r>
      <w:r w:rsidR="00E51207">
        <w:rPr>
          <w:rStyle w:val="None"/>
          <w:b/>
          <w:bCs/>
        </w:rPr>
        <w:t>.11</w:t>
      </w:r>
      <w:r w:rsidR="00F371E9">
        <w:rPr>
          <w:rStyle w:val="None"/>
          <w:b/>
          <w:bCs/>
        </w:rPr>
        <w:t>.2025</w:t>
      </w:r>
      <w:r w:rsidR="00B016A4">
        <w:rPr>
          <w:rStyle w:val="None"/>
          <w:b/>
          <w:bCs/>
        </w:rPr>
        <w:t xml:space="preserve"> год.</w:t>
      </w:r>
    </w:p>
    <w:p w:rsidR="00765DFD" w:rsidRDefault="00765DFD">
      <w:pPr>
        <w:jc w:val="both"/>
        <w:rPr>
          <w:rStyle w:val="None"/>
          <w:b/>
          <w:bCs/>
        </w:rPr>
      </w:pPr>
    </w:p>
    <w:p w:rsidR="00765DFD" w:rsidRDefault="00765DFD">
      <w:pPr>
        <w:jc w:val="both"/>
        <w:rPr>
          <w:rStyle w:val="None"/>
          <w:b/>
          <w:bCs/>
        </w:rPr>
      </w:pPr>
    </w:p>
    <w:p w:rsidR="00765DFD" w:rsidRDefault="00B016A4">
      <w:pPr>
        <w:jc w:val="both"/>
        <w:rPr>
          <w:rStyle w:val="None"/>
          <w:b/>
          <w:bCs/>
        </w:rPr>
      </w:pPr>
      <w:r>
        <w:rPr>
          <w:rStyle w:val="None"/>
          <w:b/>
          <w:bCs/>
        </w:rPr>
        <w:t xml:space="preserve">ДО </w:t>
      </w:r>
    </w:p>
    <w:p w:rsidR="00765DFD" w:rsidRDefault="00B016A4">
      <w:pPr>
        <w:jc w:val="both"/>
        <w:rPr>
          <w:rStyle w:val="None"/>
          <w:b/>
          <w:bCs/>
        </w:rPr>
      </w:pPr>
      <w:r>
        <w:rPr>
          <w:rStyle w:val="None"/>
          <w:b/>
          <w:bCs/>
        </w:rPr>
        <w:t>ОБЩИНСКИ СЪВЕТ</w:t>
      </w:r>
    </w:p>
    <w:p w:rsidR="00765DFD" w:rsidRDefault="00B016A4">
      <w:pPr>
        <w:jc w:val="both"/>
        <w:rPr>
          <w:rStyle w:val="None"/>
          <w:b/>
          <w:bCs/>
        </w:rPr>
      </w:pPr>
      <w:r>
        <w:rPr>
          <w:rStyle w:val="None"/>
          <w:b/>
          <w:bCs/>
        </w:rPr>
        <w:t>НИКОЛАЕВО</w:t>
      </w:r>
    </w:p>
    <w:p w:rsidR="00765DFD" w:rsidRDefault="00765DFD">
      <w:pPr>
        <w:jc w:val="both"/>
        <w:rPr>
          <w:rStyle w:val="None"/>
          <w:b/>
          <w:bCs/>
        </w:rPr>
      </w:pPr>
    </w:p>
    <w:p w:rsidR="00765DFD" w:rsidRDefault="00765DFD">
      <w:pPr>
        <w:jc w:val="both"/>
        <w:rPr>
          <w:rStyle w:val="None"/>
          <w:b/>
          <w:bCs/>
        </w:rPr>
      </w:pPr>
    </w:p>
    <w:p w:rsidR="00765DFD" w:rsidRDefault="00B016A4">
      <w:pPr>
        <w:ind w:left="2832" w:firstLine="708"/>
        <w:jc w:val="both"/>
        <w:rPr>
          <w:rStyle w:val="None"/>
          <w:b/>
          <w:bCs/>
        </w:rPr>
      </w:pPr>
      <w:r>
        <w:rPr>
          <w:rStyle w:val="None"/>
          <w:b/>
          <w:bCs/>
        </w:rPr>
        <w:t>ДОКЛАДНА ЗАПИСКА</w:t>
      </w:r>
    </w:p>
    <w:p w:rsidR="00765DFD" w:rsidRDefault="00765DFD">
      <w:pPr>
        <w:ind w:left="2832"/>
        <w:jc w:val="both"/>
        <w:rPr>
          <w:rStyle w:val="None"/>
          <w:b/>
          <w:bCs/>
        </w:rPr>
      </w:pPr>
    </w:p>
    <w:p w:rsidR="00765DFD" w:rsidRDefault="00B016A4">
      <w:pPr>
        <w:jc w:val="center"/>
        <w:rPr>
          <w:rStyle w:val="None"/>
          <w:b/>
          <w:bCs/>
        </w:rPr>
      </w:pPr>
      <w:r>
        <w:rPr>
          <w:rStyle w:val="None"/>
          <w:b/>
          <w:bCs/>
        </w:rPr>
        <w:t>ОТ НИКОЛАЙ КЪНЕВ - ПРЕДСЕДАТЕЛ НА Об С - НИКОЛАЕВО</w:t>
      </w:r>
    </w:p>
    <w:p w:rsidR="00765DFD" w:rsidRDefault="00765DFD">
      <w:pPr>
        <w:jc w:val="center"/>
      </w:pPr>
    </w:p>
    <w:p w:rsidR="00765DFD" w:rsidRDefault="00765DFD">
      <w:pPr>
        <w:jc w:val="center"/>
      </w:pPr>
    </w:p>
    <w:p w:rsidR="00765DFD" w:rsidRDefault="00765DFD">
      <w:pPr>
        <w:jc w:val="center"/>
      </w:pPr>
    </w:p>
    <w:p w:rsidR="00765DFD" w:rsidRPr="00E51207" w:rsidRDefault="00B016A4" w:rsidP="00BB5D49">
      <w:pPr>
        <w:pStyle w:val="a5"/>
        <w:ind w:firstLine="708"/>
        <w:jc w:val="both"/>
        <w:rPr>
          <w:rStyle w:val="None"/>
          <w:sz w:val="24"/>
          <w:szCs w:val="24"/>
        </w:rPr>
      </w:pPr>
      <w:r>
        <w:rPr>
          <w:rStyle w:val="None"/>
          <w:b/>
          <w:bCs/>
          <w:sz w:val="24"/>
          <w:szCs w:val="24"/>
        </w:rPr>
        <w:t>Относно</w:t>
      </w:r>
      <w:r w:rsidRPr="00BB5D49">
        <w:rPr>
          <w:rStyle w:val="None"/>
          <w:bCs/>
          <w:sz w:val="24"/>
          <w:szCs w:val="24"/>
        </w:rPr>
        <w:t>:</w:t>
      </w:r>
      <w:r w:rsidRPr="00BB5D49">
        <w:rPr>
          <w:rStyle w:val="None"/>
          <w:bCs/>
          <w:sz w:val="24"/>
          <w:szCs w:val="24"/>
          <w:lang w:val="ru-RU"/>
        </w:rPr>
        <w:t xml:space="preserve"> </w:t>
      </w:r>
      <w:proofErr w:type="spellStart"/>
      <w:r w:rsidR="00EA129C">
        <w:rPr>
          <w:rStyle w:val="None"/>
          <w:bCs/>
          <w:sz w:val="24"/>
          <w:szCs w:val="24"/>
          <w:lang w:val="ru-RU"/>
        </w:rPr>
        <w:t>О</w:t>
      </w:r>
      <w:r w:rsidR="00D90B96">
        <w:rPr>
          <w:rStyle w:val="None"/>
          <w:bCs/>
          <w:sz w:val="24"/>
          <w:szCs w:val="24"/>
          <w:lang w:val="ru-RU"/>
        </w:rPr>
        <w:t>тм</w:t>
      </w:r>
      <w:r w:rsidR="00EA129C">
        <w:rPr>
          <w:rStyle w:val="None"/>
          <w:bCs/>
          <w:sz w:val="24"/>
          <w:szCs w:val="24"/>
          <w:lang w:val="ru-RU"/>
        </w:rPr>
        <w:t>яна</w:t>
      </w:r>
      <w:proofErr w:type="spellEnd"/>
      <w:r w:rsidR="00EA129C">
        <w:rPr>
          <w:rStyle w:val="None"/>
          <w:bCs/>
          <w:sz w:val="24"/>
          <w:szCs w:val="24"/>
          <w:lang w:val="ru-RU"/>
        </w:rPr>
        <w:t xml:space="preserve"> на</w:t>
      </w:r>
      <w:r w:rsidR="00F83F6D">
        <w:rPr>
          <w:rStyle w:val="None"/>
          <w:bCs/>
          <w:sz w:val="24"/>
          <w:szCs w:val="24"/>
          <w:lang w:val="ru-RU"/>
        </w:rPr>
        <w:t xml:space="preserve"> </w:t>
      </w:r>
      <w:r w:rsidR="00BB5D49" w:rsidRPr="00BB5D49">
        <w:rPr>
          <w:rStyle w:val="None"/>
          <w:bCs/>
          <w:sz w:val="24"/>
          <w:szCs w:val="24"/>
          <w:lang w:val="ru-RU"/>
        </w:rPr>
        <w:t>Решение</w:t>
      </w:r>
      <w:r w:rsidR="00BB5D49">
        <w:rPr>
          <w:rStyle w:val="None"/>
          <w:b/>
          <w:bCs/>
          <w:sz w:val="24"/>
          <w:szCs w:val="24"/>
          <w:lang w:val="ru-RU"/>
        </w:rPr>
        <w:t xml:space="preserve"> </w:t>
      </w:r>
      <w:r w:rsidR="00E51207">
        <w:rPr>
          <w:rStyle w:val="None"/>
          <w:bCs/>
          <w:sz w:val="24"/>
          <w:szCs w:val="24"/>
          <w:lang w:val="ru-RU"/>
        </w:rPr>
        <w:t>№ 268 / 28.10</w:t>
      </w:r>
      <w:r w:rsidR="00BB5D49" w:rsidRPr="00BB5D49">
        <w:rPr>
          <w:rStyle w:val="None"/>
          <w:bCs/>
          <w:sz w:val="24"/>
          <w:szCs w:val="24"/>
          <w:lang w:val="ru-RU"/>
        </w:rPr>
        <w:t xml:space="preserve">.2025 г. на </w:t>
      </w:r>
      <w:proofErr w:type="spellStart"/>
      <w:r w:rsidR="00BB5D49" w:rsidRPr="00BB5D49">
        <w:rPr>
          <w:rStyle w:val="None"/>
          <w:bCs/>
          <w:sz w:val="24"/>
          <w:szCs w:val="24"/>
          <w:lang w:val="ru-RU"/>
        </w:rPr>
        <w:t>Общински</w:t>
      </w:r>
      <w:proofErr w:type="spellEnd"/>
      <w:r w:rsidR="00BB5D49" w:rsidRPr="00BB5D49">
        <w:rPr>
          <w:rStyle w:val="None"/>
          <w:bCs/>
          <w:sz w:val="24"/>
          <w:szCs w:val="24"/>
          <w:lang w:val="ru-RU"/>
        </w:rPr>
        <w:t xml:space="preserve"> </w:t>
      </w:r>
      <w:proofErr w:type="spellStart"/>
      <w:r w:rsidR="00BB5D49" w:rsidRPr="00BB5D49">
        <w:rPr>
          <w:rStyle w:val="None"/>
          <w:bCs/>
          <w:sz w:val="24"/>
          <w:szCs w:val="24"/>
          <w:lang w:val="ru-RU"/>
        </w:rPr>
        <w:t>съвет</w:t>
      </w:r>
      <w:proofErr w:type="spellEnd"/>
      <w:r w:rsidR="00BB5D49" w:rsidRPr="00BB5D49">
        <w:rPr>
          <w:rStyle w:val="None"/>
          <w:bCs/>
          <w:sz w:val="24"/>
          <w:szCs w:val="24"/>
          <w:lang w:val="ru-RU"/>
        </w:rPr>
        <w:t xml:space="preserve"> Николаево</w:t>
      </w:r>
      <w:r w:rsidR="00E51207">
        <w:rPr>
          <w:rStyle w:val="None"/>
          <w:bCs/>
          <w:sz w:val="24"/>
          <w:szCs w:val="24"/>
          <w:lang w:val="ru-RU"/>
        </w:rPr>
        <w:t>,</w:t>
      </w:r>
      <w:r w:rsidR="00BB5D49">
        <w:rPr>
          <w:rStyle w:val="None"/>
          <w:bCs/>
          <w:sz w:val="24"/>
          <w:szCs w:val="24"/>
          <w:lang w:val="ru-RU"/>
        </w:rPr>
        <w:t xml:space="preserve"> </w:t>
      </w:r>
      <w:r w:rsidR="00EA129C">
        <w:rPr>
          <w:rStyle w:val="None"/>
          <w:bCs/>
          <w:sz w:val="24"/>
          <w:szCs w:val="24"/>
        </w:rPr>
        <w:t>върнато</w:t>
      </w:r>
      <w:r w:rsidR="00EA129C">
        <w:rPr>
          <w:rStyle w:val="None"/>
          <w:bCs/>
          <w:sz w:val="24"/>
          <w:szCs w:val="24"/>
          <w:lang w:val="ru-RU"/>
        </w:rPr>
        <w:t xml:space="preserve"> </w:t>
      </w:r>
      <w:proofErr w:type="spellStart"/>
      <w:r w:rsidR="00BB5D49">
        <w:rPr>
          <w:rStyle w:val="None"/>
          <w:bCs/>
          <w:sz w:val="24"/>
          <w:szCs w:val="24"/>
          <w:lang w:val="ru-RU"/>
        </w:rPr>
        <w:t>със</w:t>
      </w:r>
      <w:proofErr w:type="spellEnd"/>
      <w:r w:rsidR="00BB5D49">
        <w:rPr>
          <w:rStyle w:val="None"/>
          <w:bCs/>
          <w:sz w:val="24"/>
          <w:szCs w:val="24"/>
          <w:lang w:val="ru-RU"/>
        </w:rPr>
        <w:t xml:space="preserve"> </w:t>
      </w:r>
      <w:proofErr w:type="spellStart"/>
      <w:r w:rsidR="00BB5D49">
        <w:rPr>
          <w:rStyle w:val="None"/>
          <w:bCs/>
          <w:sz w:val="24"/>
          <w:szCs w:val="24"/>
          <w:lang w:val="ru-RU"/>
        </w:rPr>
        <w:t>Заповед</w:t>
      </w:r>
      <w:proofErr w:type="spellEnd"/>
      <w:r w:rsidR="00BB5D49">
        <w:rPr>
          <w:rStyle w:val="None"/>
          <w:bCs/>
          <w:sz w:val="24"/>
          <w:szCs w:val="24"/>
          <w:lang w:val="ru-RU"/>
        </w:rPr>
        <w:t xml:space="preserve"> </w:t>
      </w:r>
      <w:r w:rsidR="00E51207">
        <w:rPr>
          <w:rStyle w:val="None"/>
          <w:sz w:val="24"/>
          <w:szCs w:val="24"/>
        </w:rPr>
        <w:t>№ АК-01-ЗД-30 /10.11</w:t>
      </w:r>
      <w:r w:rsidR="00BB5D49">
        <w:rPr>
          <w:rStyle w:val="None"/>
          <w:sz w:val="24"/>
          <w:szCs w:val="24"/>
        </w:rPr>
        <w:t xml:space="preserve">.2025 г. на Областния управител на област Стара Загора, на основание </w:t>
      </w:r>
      <w:r w:rsidR="006F5B19">
        <w:rPr>
          <w:rStyle w:val="None"/>
          <w:sz w:val="24"/>
          <w:szCs w:val="24"/>
        </w:rPr>
        <w:t xml:space="preserve">чл. 32, ал. 1 и ал. 2, чл. 31, ал. 1, т. 5 от Закона за администрацията, </w:t>
      </w:r>
      <w:r w:rsidR="00BB5D49">
        <w:rPr>
          <w:rStyle w:val="None"/>
          <w:sz w:val="24"/>
          <w:szCs w:val="24"/>
        </w:rPr>
        <w:t xml:space="preserve">чл. 45, ал. 4 от </w:t>
      </w:r>
      <w:r w:rsidR="00E51207">
        <w:rPr>
          <w:rStyle w:val="None"/>
          <w:sz w:val="24"/>
          <w:szCs w:val="24"/>
        </w:rPr>
        <w:t xml:space="preserve">Закона за местното самоуправление и местната администрация </w:t>
      </w:r>
      <w:r w:rsidR="00E51207" w:rsidRPr="00EA129C">
        <w:rPr>
          <w:rStyle w:val="None"/>
          <w:sz w:val="24"/>
          <w:szCs w:val="24"/>
          <w:lang w:val="ru-RU"/>
        </w:rPr>
        <w:t>(</w:t>
      </w:r>
      <w:r w:rsidR="00E51207">
        <w:rPr>
          <w:rStyle w:val="None"/>
          <w:sz w:val="24"/>
          <w:szCs w:val="24"/>
        </w:rPr>
        <w:t>ЗМСМА</w:t>
      </w:r>
      <w:r w:rsidR="00E51207" w:rsidRPr="00EA129C">
        <w:rPr>
          <w:rStyle w:val="None"/>
          <w:sz w:val="24"/>
          <w:szCs w:val="24"/>
          <w:lang w:val="ru-RU"/>
        </w:rPr>
        <w:t>)</w:t>
      </w:r>
      <w:r w:rsidR="00E51207">
        <w:rPr>
          <w:rStyle w:val="None"/>
          <w:sz w:val="24"/>
          <w:szCs w:val="24"/>
        </w:rPr>
        <w:t xml:space="preserve">, чл. 4, ал. 1, раздал </w:t>
      </w:r>
      <w:r w:rsidR="00E51207">
        <w:rPr>
          <w:rStyle w:val="None"/>
          <w:sz w:val="24"/>
          <w:szCs w:val="24"/>
          <w:lang w:val="en-US"/>
        </w:rPr>
        <w:t>IV</w:t>
      </w:r>
      <w:r w:rsidR="00E51207">
        <w:rPr>
          <w:rStyle w:val="None"/>
          <w:sz w:val="24"/>
          <w:szCs w:val="24"/>
        </w:rPr>
        <w:t>, т. 1 от Наредба № 18 за наемните цени на недвижими имоти на община Николаево във връзка с</w:t>
      </w:r>
      <w:r w:rsidR="00BB5D49">
        <w:rPr>
          <w:rStyle w:val="None"/>
          <w:sz w:val="24"/>
          <w:szCs w:val="24"/>
        </w:rPr>
        <w:t xml:space="preserve"> чл. </w:t>
      </w:r>
      <w:r w:rsidR="00E51207" w:rsidRPr="00EA129C">
        <w:rPr>
          <w:rStyle w:val="None"/>
          <w:sz w:val="24"/>
          <w:szCs w:val="24"/>
          <w:lang w:val="ru-RU"/>
        </w:rPr>
        <w:t>1</w:t>
      </w:r>
      <w:r w:rsidR="00BB5D49" w:rsidRPr="00EA129C">
        <w:rPr>
          <w:rStyle w:val="None"/>
          <w:sz w:val="24"/>
          <w:szCs w:val="24"/>
          <w:lang w:val="ru-RU"/>
        </w:rPr>
        <w:t>4</w:t>
      </w:r>
      <w:r w:rsidR="00BB5D49">
        <w:rPr>
          <w:rStyle w:val="None"/>
          <w:sz w:val="24"/>
          <w:szCs w:val="24"/>
        </w:rPr>
        <w:t xml:space="preserve">, ал. </w:t>
      </w:r>
      <w:r w:rsidR="00E51207" w:rsidRPr="00EA129C">
        <w:rPr>
          <w:rStyle w:val="None"/>
          <w:sz w:val="24"/>
          <w:szCs w:val="24"/>
          <w:lang w:val="ru-RU"/>
        </w:rPr>
        <w:t>8</w:t>
      </w:r>
      <w:r w:rsidR="00BB5D49" w:rsidRPr="00EA129C">
        <w:rPr>
          <w:rStyle w:val="None"/>
          <w:sz w:val="24"/>
          <w:szCs w:val="24"/>
          <w:lang w:val="ru-RU"/>
        </w:rPr>
        <w:t xml:space="preserve"> </w:t>
      </w:r>
      <w:r w:rsidR="00BB5D49">
        <w:rPr>
          <w:rStyle w:val="None"/>
          <w:sz w:val="24"/>
          <w:szCs w:val="24"/>
        </w:rPr>
        <w:t>от Закона за общинската собственост</w:t>
      </w:r>
      <w:r w:rsidR="00E51207">
        <w:rPr>
          <w:rStyle w:val="None"/>
          <w:sz w:val="24"/>
          <w:szCs w:val="24"/>
        </w:rPr>
        <w:t xml:space="preserve"> </w:t>
      </w:r>
      <w:r w:rsidR="00E51207" w:rsidRPr="00EA129C">
        <w:rPr>
          <w:rStyle w:val="None"/>
          <w:sz w:val="24"/>
          <w:szCs w:val="24"/>
          <w:lang w:val="ru-RU"/>
        </w:rPr>
        <w:t>(</w:t>
      </w:r>
      <w:r w:rsidR="00E51207">
        <w:rPr>
          <w:rStyle w:val="None"/>
          <w:sz w:val="24"/>
          <w:szCs w:val="24"/>
        </w:rPr>
        <w:t>ЗОС</w:t>
      </w:r>
      <w:r w:rsidR="00E51207" w:rsidRPr="00EA129C">
        <w:rPr>
          <w:rStyle w:val="None"/>
          <w:sz w:val="24"/>
          <w:szCs w:val="24"/>
          <w:lang w:val="ru-RU"/>
        </w:rPr>
        <w:t>)</w:t>
      </w:r>
      <w:r w:rsidR="00E51207">
        <w:rPr>
          <w:rStyle w:val="None"/>
          <w:sz w:val="24"/>
          <w:szCs w:val="24"/>
        </w:rPr>
        <w:t>.</w:t>
      </w:r>
    </w:p>
    <w:p w:rsidR="008707E7" w:rsidRDefault="008707E7" w:rsidP="00BB5D49">
      <w:pPr>
        <w:pStyle w:val="a5"/>
        <w:ind w:firstLine="708"/>
        <w:jc w:val="both"/>
        <w:rPr>
          <w:rStyle w:val="None"/>
          <w:sz w:val="24"/>
          <w:szCs w:val="24"/>
        </w:rPr>
      </w:pPr>
    </w:p>
    <w:p w:rsidR="00765DFD" w:rsidRDefault="00765DFD">
      <w:pPr>
        <w:pStyle w:val="a5"/>
        <w:ind w:firstLine="708"/>
        <w:jc w:val="both"/>
        <w:rPr>
          <w:rStyle w:val="None"/>
          <w:sz w:val="24"/>
          <w:szCs w:val="24"/>
        </w:rPr>
      </w:pPr>
    </w:p>
    <w:p w:rsidR="00765DFD" w:rsidRDefault="00B016A4">
      <w:pPr>
        <w:ind w:firstLine="708"/>
        <w:jc w:val="both"/>
        <w:rPr>
          <w:rStyle w:val="None"/>
          <w:b/>
          <w:bCs/>
        </w:rPr>
      </w:pPr>
      <w:r>
        <w:rPr>
          <w:rStyle w:val="None"/>
          <w:b/>
          <w:bCs/>
        </w:rPr>
        <w:t>УВАЖАЕМИ ДАМИ И ГОСПОДА</w:t>
      </w:r>
      <w:r w:rsidR="00BB5D49">
        <w:rPr>
          <w:rStyle w:val="None"/>
          <w:b/>
          <w:bCs/>
        </w:rPr>
        <w:t xml:space="preserve"> ОБЩИНСКИ СЪВЕТНИЦИ</w:t>
      </w:r>
      <w:r>
        <w:rPr>
          <w:rStyle w:val="None"/>
          <w:b/>
          <w:bCs/>
        </w:rPr>
        <w:t>,</w:t>
      </w:r>
    </w:p>
    <w:p w:rsidR="00765DFD" w:rsidRPr="00EA129C" w:rsidRDefault="00765DFD">
      <w:pPr>
        <w:jc w:val="both"/>
        <w:rPr>
          <w:rStyle w:val="None"/>
          <w:b/>
          <w:bCs/>
          <w:sz w:val="28"/>
          <w:szCs w:val="28"/>
          <w:lang w:val="ru-RU"/>
        </w:rPr>
      </w:pPr>
    </w:p>
    <w:p w:rsidR="00D90B96" w:rsidRPr="00963E3A" w:rsidRDefault="00D90B96" w:rsidP="00D90B96">
      <w:pPr>
        <w:ind w:firstLine="708"/>
        <w:jc w:val="both"/>
        <w:rPr>
          <w:rFonts w:eastAsia="Calibri"/>
          <w:lang w:val="ru-RU"/>
        </w:rPr>
      </w:pPr>
      <w:r w:rsidRPr="00D90B96">
        <w:rPr>
          <w:rStyle w:val="None"/>
          <w:bCs/>
        </w:rPr>
        <w:t>Със Заповед №</w:t>
      </w:r>
      <w:r w:rsidRPr="00D90B96">
        <w:rPr>
          <w:rStyle w:val="None"/>
        </w:rPr>
        <w:t xml:space="preserve"> АК-01-ЗД-30 /10.11.2025 г. на Областния управител на област Стара Загора </w:t>
      </w:r>
      <w:r>
        <w:rPr>
          <w:rStyle w:val="None"/>
        </w:rPr>
        <w:t xml:space="preserve">е върнато за ново обсъждане </w:t>
      </w:r>
      <w:r w:rsidRPr="00BB5D49">
        <w:rPr>
          <w:rStyle w:val="None"/>
          <w:bCs/>
          <w:lang w:val="ru-RU"/>
        </w:rPr>
        <w:t>Решение</w:t>
      </w:r>
      <w:r>
        <w:rPr>
          <w:rStyle w:val="None"/>
          <w:b/>
          <w:bCs/>
          <w:lang w:val="ru-RU"/>
        </w:rPr>
        <w:t xml:space="preserve"> </w:t>
      </w:r>
      <w:r>
        <w:rPr>
          <w:rStyle w:val="None"/>
          <w:bCs/>
          <w:lang w:val="ru-RU"/>
        </w:rPr>
        <w:t>№ 268 / 28.10</w:t>
      </w:r>
      <w:r w:rsidRPr="00BB5D49">
        <w:rPr>
          <w:rStyle w:val="None"/>
          <w:bCs/>
          <w:lang w:val="ru-RU"/>
        </w:rPr>
        <w:t xml:space="preserve">.2025 г. на </w:t>
      </w:r>
      <w:proofErr w:type="spellStart"/>
      <w:r w:rsidRPr="00BB5D49">
        <w:rPr>
          <w:rStyle w:val="None"/>
          <w:bCs/>
          <w:lang w:val="ru-RU"/>
        </w:rPr>
        <w:t>Общински</w:t>
      </w:r>
      <w:proofErr w:type="spellEnd"/>
      <w:r w:rsidRPr="00BB5D49">
        <w:rPr>
          <w:rStyle w:val="None"/>
          <w:bCs/>
          <w:lang w:val="ru-RU"/>
        </w:rPr>
        <w:t xml:space="preserve"> </w:t>
      </w:r>
      <w:proofErr w:type="spellStart"/>
      <w:r w:rsidRPr="00BB5D49">
        <w:rPr>
          <w:rStyle w:val="None"/>
          <w:bCs/>
          <w:lang w:val="ru-RU"/>
        </w:rPr>
        <w:t>съвет</w:t>
      </w:r>
      <w:proofErr w:type="spellEnd"/>
      <w:r w:rsidRPr="00BB5D49">
        <w:rPr>
          <w:rStyle w:val="None"/>
          <w:bCs/>
          <w:lang w:val="ru-RU"/>
        </w:rPr>
        <w:t xml:space="preserve"> Николаево</w:t>
      </w:r>
      <w:r>
        <w:rPr>
          <w:rStyle w:val="None"/>
          <w:bCs/>
          <w:lang w:val="ru-RU"/>
        </w:rPr>
        <w:t xml:space="preserve">. </w:t>
      </w:r>
      <w:proofErr w:type="spellStart"/>
      <w:r w:rsidRPr="00963E3A">
        <w:rPr>
          <w:rFonts w:eastAsia="Calibri"/>
          <w:lang w:val="ru-RU"/>
        </w:rPr>
        <w:t>Това</w:t>
      </w:r>
      <w:proofErr w:type="spellEnd"/>
      <w:r w:rsidRPr="00963E3A">
        <w:rPr>
          <w:rFonts w:eastAsia="Calibri"/>
          <w:lang w:val="ru-RU"/>
        </w:rPr>
        <w:t xml:space="preserve"> </w:t>
      </w:r>
      <w:proofErr w:type="spellStart"/>
      <w:r w:rsidRPr="00963E3A">
        <w:rPr>
          <w:rFonts w:eastAsia="Calibri"/>
          <w:lang w:val="ru-RU"/>
        </w:rPr>
        <w:t>налага</w:t>
      </w:r>
      <w:proofErr w:type="spellEnd"/>
      <w:r w:rsidRPr="00963E3A">
        <w:rPr>
          <w:rFonts w:eastAsia="Calibri"/>
          <w:lang w:val="ru-RU"/>
        </w:rPr>
        <w:t xml:space="preserve"> ново </w:t>
      </w:r>
      <w:proofErr w:type="spellStart"/>
      <w:r w:rsidRPr="00963E3A">
        <w:rPr>
          <w:rFonts w:eastAsia="Calibri"/>
          <w:lang w:val="ru-RU"/>
        </w:rPr>
        <w:t>обсъждане</w:t>
      </w:r>
      <w:proofErr w:type="spellEnd"/>
      <w:r w:rsidRPr="00963E3A">
        <w:rPr>
          <w:rFonts w:eastAsia="Calibri"/>
          <w:lang w:val="ru-RU"/>
        </w:rPr>
        <w:t xml:space="preserve"> </w:t>
      </w:r>
      <w:r w:rsidR="00EA129C">
        <w:rPr>
          <w:rFonts w:eastAsia="Calibri"/>
          <w:lang w:val="ru-RU"/>
        </w:rPr>
        <w:t>от</w:t>
      </w:r>
      <w:r w:rsidRPr="00963E3A">
        <w:rPr>
          <w:rFonts w:eastAsia="Calibri"/>
          <w:lang w:val="ru-RU"/>
        </w:rPr>
        <w:t xml:space="preserve"> </w:t>
      </w:r>
      <w:proofErr w:type="spellStart"/>
      <w:r w:rsidRPr="00963E3A">
        <w:rPr>
          <w:rFonts w:eastAsia="Calibri"/>
          <w:lang w:val="ru-RU"/>
        </w:rPr>
        <w:t>общинския</w:t>
      </w:r>
      <w:proofErr w:type="spellEnd"/>
      <w:r w:rsidRPr="00963E3A">
        <w:rPr>
          <w:rFonts w:eastAsia="Calibri"/>
          <w:lang w:val="ru-RU"/>
        </w:rPr>
        <w:t xml:space="preserve"> </w:t>
      </w:r>
      <w:proofErr w:type="spellStart"/>
      <w:r w:rsidRPr="00963E3A">
        <w:rPr>
          <w:rFonts w:eastAsia="Calibri"/>
          <w:lang w:val="ru-RU"/>
        </w:rPr>
        <w:t>съвет</w:t>
      </w:r>
      <w:proofErr w:type="spellEnd"/>
      <w:r w:rsidRPr="00963E3A">
        <w:rPr>
          <w:rFonts w:eastAsia="Calibri"/>
          <w:lang w:val="ru-RU"/>
        </w:rPr>
        <w:t xml:space="preserve"> </w:t>
      </w:r>
      <w:r w:rsidR="00EA129C">
        <w:rPr>
          <w:rFonts w:eastAsia="Calibri"/>
          <w:lang w:val="ru-RU"/>
        </w:rPr>
        <w:t>на</w:t>
      </w:r>
      <w:r w:rsidRPr="00963E3A">
        <w:rPr>
          <w:rFonts w:eastAsia="Calibri"/>
          <w:lang w:val="ru-RU"/>
        </w:rPr>
        <w:t xml:space="preserve"> </w:t>
      </w:r>
      <w:proofErr w:type="spellStart"/>
      <w:r w:rsidRPr="00963E3A">
        <w:rPr>
          <w:rFonts w:eastAsia="Calibri"/>
          <w:lang w:val="ru-RU"/>
        </w:rPr>
        <w:t>предложението</w:t>
      </w:r>
      <w:proofErr w:type="spellEnd"/>
      <w:r w:rsidRPr="00963E3A">
        <w:rPr>
          <w:rFonts w:eastAsia="Calibri"/>
          <w:lang w:val="ru-RU"/>
        </w:rPr>
        <w:t>,</w:t>
      </w:r>
      <w:r w:rsidR="00EA129C">
        <w:rPr>
          <w:rFonts w:eastAsia="Calibri"/>
          <w:lang w:val="ru-RU"/>
        </w:rPr>
        <w:t xml:space="preserve"> </w:t>
      </w:r>
      <w:r w:rsidR="00EA129C" w:rsidRPr="00963E3A">
        <w:rPr>
          <w:rFonts w:eastAsia="Calibri"/>
          <w:lang w:val="ru-RU"/>
        </w:rPr>
        <w:t xml:space="preserve">и </w:t>
      </w:r>
      <w:r w:rsidR="00EA129C">
        <w:rPr>
          <w:rFonts w:eastAsia="Calibri"/>
          <w:lang w:val="ru-RU"/>
        </w:rPr>
        <w:t>предмет</w:t>
      </w:r>
      <w:r w:rsidR="00EA129C" w:rsidRPr="00963E3A">
        <w:rPr>
          <w:rFonts w:eastAsia="Calibri"/>
          <w:lang w:val="ru-RU"/>
        </w:rPr>
        <w:t xml:space="preserve"> на </w:t>
      </w:r>
      <w:proofErr w:type="spellStart"/>
      <w:r w:rsidR="00EA129C" w:rsidRPr="00963E3A">
        <w:rPr>
          <w:rFonts w:eastAsia="Calibri"/>
          <w:lang w:val="ru-RU"/>
        </w:rPr>
        <w:t>решение</w:t>
      </w:r>
      <w:r w:rsidR="00EA129C">
        <w:rPr>
          <w:rFonts w:eastAsia="Calibri"/>
          <w:lang w:val="ru-RU"/>
        </w:rPr>
        <w:t>то</w:t>
      </w:r>
      <w:proofErr w:type="spellEnd"/>
      <w:r w:rsidR="00EA129C">
        <w:rPr>
          <w:rFonts w:eastAsia="Calibri"/>
          <w:lang w:val="ru-RU"/>
        </w:rPr>
        <w:t xml:space="preserve"> и </w:t>
      </w:r>
      <w:proofErr w:type="spellStart"/>
      <w:r w:rsidR="00EA129C" w:rsidRPr="00963E3A">
        <w:rPr>
          <w:rFonts w:eastAsia="Calibri"/>
          <w:lang w:val="ru-RU"/>
        </w:rPr>
        <w:t>вземане</w:t>
      </w:r>
      <w:proofErr w:type="spellEnd"/>
      <w:r w:rsidR="00EA129C">
        <w:rPr>
          <w:rFonts w:eastAsia="Calibri"/>
          <w:lang w:val="ru-RU"/>
        </w:rPr>
        <w:t xml:space="preserve"> на ново решение,</w:t>
      </w:r>
      <w:r w:rsidRPr="00963E3A">
        <w:rPr>
          <w:rFonts w:eastAsia="Calibri"/>
          <w:lang w:val="ru-RU"/>
        </w:rPr>
        <w:t xml:space="preserve"> при </w:t>
      </w:r>
      <w:proofErr w:type="spellStart"/>
      <w:r w:rsidRPr="00963E3A">
        <w:rPr>
          <w:rFonts w:eastAsia="Calibri"/>
          <w:lang w:val="ru-RU"/>
        </w:rPr>
        <w:t>съобразяване</w:t>
      </w:r>
      <w:proofErr w:type="spellEnd"/>
      <w:r w:rsidRPr="00963E3A">
        <w:rPr>
          <w:rFonts w:eastAsia="Calibri"/>
          <w:lang w:val="ru-RU"/>
        </w:rPr>
        <w:t xml:space="preserve"> </w:t>
      </w:r>
      <w:proofErr w:type="spellStart"/>
      <w:r w:rsidRPr="00963E3A">
        <w:rPr>
          <w:rFonts w:eastAsia="Calibri"/>
          <w:lang w:val="ru-RU"/>
        </w:rPr>
        <w:t>мотивите</w:t>
      </w:r>
      <w:proofErr w:type="spellEnd"/>
      <w:r w:rsidRPr="00963E3A">
        <w:rPr>
          <w:rFonts w:eastAsia="Calibri"/>
          <w:lang w:val="ru-RU"/>
        </w:rPr>
        <w:t xml:space="preserve"> на </w:t>
      </w:r>
      <w:proofErr w:type="spellStart"/>
      <w:r w:rsidRPr="00963E3A">
        <w:rPr>
          <w:rFonts w:eastAsia="Calibri"/>
          <w:lang w:val="ru-RU"/>
        </w:rPr>
        <w:t>областния</w:t>
      </w:r>
      <w:proofErr w:type="spellEnd"/>
      <w:r w:rsidRPr="00963E3A">
        <w:rPr>
          <w:rFonts w:eastAsia="Calibri"/>
          <w:lang w:val="ru-RU"/>
        </w:rPr>
        <w:t xml:space="preserve"> </w:t>
      </w:r>
      <w:proofErr w:type="spellStart"/>
      <w:r w:rsidRPr="00963E3A">
        <w:rPr>
          <w:rFonts w:eastAsia="Calibri"/>
          <w:lang w:val="ru-RU"/>
        </w:rPr>
        <w:t>управител</w:t>
      </w:r>
      <w:proofErr w:type="spellEnd"/>
      <w:r w:rsidRPr="00963E3A">
        <w:rPr>
          <w:rFonts w:eastAsia="Calibri"/>
          <w:lang w:val="ru-RU"/>
        </w:rPr>
        <w:t xml:space="preserve">. </w:t>
      </w:r>
    </w:p>
    <w:p w:rsidR="00875FCC" w:rsidRDefault="00D90B96" w:rsidP="009671A0">
      <w:pPr>
        <w:pStyle w:val="a5"/>
        <w:ind w:firstLine="708"/>
        <w:jc w:val="both"/>
        <w:rPr>
          <w:rStyle w:val="None"/>
          <w:sz w:val="24"/>
          <w:szCs w:val="24"/>
        </w:rPr>
      </w:pPr>
      <w:r>
        <w:rPr>
          <w:rStyle w:val="None"/>
          <w:bCs/>
          <w:sz w:val="24"/>
          <w:szCs w:val="24"/>
          <w:lang w:val="ru-RU"/>
        </w:rPr>
        <w:t xml:space="preserve">С </w:t>
      </w:r>
      <w:proofErr w:type="spellStart"/>
      <w:r>
        <w:rPr>
          <w:rStyle w:val="None"/>
          <w:bCs/>
          <w:sz w:val="24"/>
          <w:szCs w:val="24"/>
          <w:lang w:val="ru-RU"/>
        </w:rPr>
        <w:t>върнато</w:t>
      </w:r>
      <w:proofErr w:type="spellEnd"/>
      <w:r>
        <w:rPr>
          <w:rStyle w:val="None"/>
          <w:bCs/>
          <w:sz w:val="24"/>
          <w:szCs w:val="24"/>
          <w:lang w:val="ru-RU"/>
        </w:rPr>
        <w:t xml:space="preserve"> за ново </w:t>
      </w:r>
      <w:proofErr w:type="spellStart"/>
      <w:r>
        <w:rPr>
          <w:rStyle w:val="None"/>
          <w:bCs/>
          <w:sz w:val="24"/>
          <w:szCs w:val="24"/>
          <w:lang w:val="ru-RU"/>
        </w:rPr>
        <w:t>обсъждане</w:t>
      </w:r>
      <w:proofErr w:type="spellEnd"/>
      <w:r>
        <w:rPr>
          <w:rStyle w:val="None"/>
          <w:bCs/>
          <w:sz w:val="24"/>
          <w:szCs w:val="24"/>
          <w:lang w:val="ru-RU"/>
        </w:rPr>
        <w:t xml:space="preserve"> </w:t>
      </w:r>
      <w:r w:rsidR="009671A0">
        <w:rPr>
          <w:rStyle w:val="None"/>
          <w:bCs/>
          <w:sz w:val="24"/>
          <w:szCs w:val="24"/>
        </w:rPr>
        <w:t xml:space="preserve">в общинския съвет Решение № 268/28.10.2025 г. на ОбС-Николаево, </w:t>
      </w:r>
      <w:r w:rsidR="009671A0">
        <w:rPr>
          <w:rStyle w:val="None"/>
          <w:sz w:val="24"/>
          <w:szCs w:val="24"/>
        </w:rPr>
        <w:t>на основание</w:t>
      </w:r>
      <w:r w:rsidR="00BB5D49">
        <w:rPr>
          <w:rStyle w:val="None"/>
          <w:sz w:val="24"/>
          <w:szCs w:val="24"/>
        </w:rPr>
        <w:t xml:space="preserve"> </w:t>
      </w:r>
      <w:r w:rsidR="009671A0">
        <w:rPr>
          <w:rStyle w:val="None"/>
          <w:sz w:val="24"/>
          <w:szCs w:val="24"/>
        </w:rPr>
        <w:t>чл. 21, ал. 1, т. 8 от ЗМСМА и чл. 14, ал. 1</w:t>
      </w:r>
      <w:r w:rsidR="00EB316D" w:rsidRPr="00EB316D">
        <w:rPr>
          <w:rStyle w:val="None"/>
          <w:sz w:val="24"/>
          <w:szCs w:val="24"/>
        </w:rPr>
        <w:t xml:space="preserve"> и </w:t>
      </w:r>
      <w:r w:rsidR="009671A0">
        <w:rPr>
          <w:rStyle w:val="None"/>
          <w:sz w:val="24"/>
          <w:szCs w:val="24"/>
        </w:rPr>
        <w:t xml:space="preserve">2 </w:t>
      </w:r>
      <w:r w:rsidR="00EB316D" w:rsidRPr="00EB316D">
        <w:rPr>
          <w:rStyle w:val="None"/>
          <w:sz w:val="24"/>
          <w:szCs w:val="24"/>
        </w:rPr>
        <w:t xml:space="preserve">от Закона за </w:t>
      </w:r>
      <w:r w:rsidR="009671A0">
        <w:rPr>
          <w:rStyle w:val="None"/>
          <w:sz w:val="24"/>
          <w:szCs w:val="24"/>
        </w:rPr>
        <w:t>общинската собственост, и чл. 20, ал. 1 и 2</w:t>
      </w:r>
      <w:r w:rsidR="00EB316D" w:rsidRPr="00EB316D">
        <w:rPr>
          <w:rStyle w:val="None"/>
          <w:sz w:val="24"/>
          <w:szCs w:val="24"/>
        </w:rPr>
        <w:t xml:space="preserve"> от Наредба № 3 за реда за придобиване, управление и разпореждане с общинско имущество</w:t>
      </w:r>
      <w:r w:rsidR="009671A0">
        <w:rPr>
          <w:rStyle w:val="None"/>
          <w:sz w:val="24"/>
          <w:szCs w:val="24"/>
        </w:rPr>
        <w:t>, Общински съвет-Николаево приема следното:</w:t>
      </w:r>
    </w:p>
    <w:p w:rsidR="00121D02" w:rsidRPr="00A45BAA" w:rsidRDefault="009671A0" w:rsidP="00121D02">
      <w:pPr>
        <w:ind w:firstLine="708"/>
        <w:jc w:val="both"/>
        <w:rPr>
          <w:b/>
        </w:rPr>
      </w:pPr>
      <w:r>
        <w:rPr>
          <w:b/>
        </w:rPr>
        <w:t xml:space="preserve">Пот.1 </w:t>
      </w:r>
      <w:r w:rsidRPr="009671A0">
        <w:t xml:space="preserve">Добавя в раздел </w:t>
      </w:r>
      <w:r w:rsidRPr="009671A0">
        <w:rPr>
          <w:lang w:val="en-US"/>
        </w:rPr>
        <w:t>V</w:t>
      </w:r>
      <w:r w:rsidRPr="009671A0">
        <w:t>, т. А, т.2.5 от</w:t>
      </w:r>
      <w:r>
        <w:rPr>
          <w:b/>
        </w:rPr>
        <w:t xml:space="preserve"> </w:t>
      </w:r>
      <w:r w:rsidRPr="00A45BAA">
        <w:t xml:space="preserve">Годишната програма за управление и разпореждане с имоти – общинска собственост за 2025 г., </w:t>
      </w:r>
      <w:r>
        <w:t>в о</w:t>
      </w:r>
      <w:r w:rsidRPr="00A45BAA">
        <w:rPr>
          <w:bCs/>
          <w:lang w:eastAsia="en-US"/>
        </w:rPr>
        <w:t>писание на имотите, за провеждане на процедури за отдаване под наем, които общината има намерение да отдава под наем</w:t>
      </w:r>
      <w:r w:rsidR="00121D02">
        <w:t xml:space="preserve">, помещение – стоматологичен кабинет № 25 в имот с </w:t>
      </w:r>
      <w:r w:rsidR="00121D02" w:rsidRPr="00A45BAA">
        <w:t>идентификатор 51648.501.556.1</w:t>
      </w:r>
      <w:r w:rsidR="00121D02">
        <w:t>,</w:t>
      </w:r>
      <w:r w:rsidRPr="00A45BAA">
        <w:t xml:space="preserve"> с обща площ</w:t>
      </w:r>
      <w:r w:rsidR="00121D02">
        <w:t>:</w:t>
      </w:r>
      <w:r w:rsidRPr="00A45BAA">
        <w:t xml:space="preserve"> 25,98 кв. м.</w:t>
      </w:r>
      <w:r w:rsidRPr="00A45BAA">
        <w:rPr>
          <w:rFonts w:eastAsia="Calibri"/>
        </w:rPr>
        <w:t xml:space="preserve"> </w:t>
      </w:r>
      <w:r w:rsidR="00121D02">
        <w:rPr>
          <w:rFonts w:eastAsia="Calibri"/>
        </w:rPr>
        <w:t xml:space="preserve">като се създава точка 2.5 със следното съдържание: </w:t>
      </w:r>
      <w:r w:rsidR="00121D02" w:rsidRPr="00A45BAA">
        <w:t>Част от имот – частна общинска собственост, а именно: помещение с обща площ 25,98 кв. м.</w:t>
      </w:r>
      <w:r w:rsidR="00121D02" w:rsidRPr="00A45BAA">
        <w:rPr>
          <w:rFonts w:eastAsia="Calibri"/>
        </w:rPr>
        <w:t xml:space="preserve"> (двадесет и пет цяло и деветдесет и осем квадратни метра)</w:t>
      </w:r>
      <w:r w:rsidR="00121D02" w:rsidRPr="00A45BAA">
        <w:t xml:space="preserve">, има самостоятелен вход от изток, находящо се на втори етаж в сградата на Здравна служба, с адрес гр. Николаево, ул. „Оборище“ № 24Б в сграда с идентификатор 51648.501.556.1 </w:t>
      </w:r>
      <w:r w:rsidR="00121D02" w:rsidRPr="00A45BAA">
        <w:rPr>
          <w:rFonts w:eastAsia="Calibri"/>
        </w:rPr>
        <w:lastRenderedPageBreak/>
        <w:t>(пет едно шест четири осем</w:t>
      </w:r>
      <w:r w:rsidR="00121D02" w:rsidRPr="00EA129C">
        <w:rPr>
          <w:rFonts w:eastAsia="Calibri"/>
          <w:lang w:val="ru-RU"/>
        </w:rPr>
        <w:t>,</w:t>
      </w:r>
      <w:r w:rsidR="00121D02" w:rsidRPr="00A45BAA">
        <w:rPr>
          <w:rFonts w:eastAsia="Calibri"/>
        </w:rPr>
        <w:t xml:space="preserve"> точка</w:t>
      </w:r>
      <w:r w:rsidR="00121D02" w:rsidRPr="00EA129C">
        <w:rPr>
          <w:rFonts w:eastAsia="Calibri"/>
          <w:lang w:val="ru-RU"/>
        </w:rPr>
        <w:t>,</w:t>
      </w:r>
      <w:r w:rsidR="00121D02" w:rsidRPr="00A45BAA">
        <w:rPr>
          <w:rFonts w:eastAsia="Calibri"/>
        </w:rPr>
        <w:t xml:space="preserve"> пет нула едно, точка, пет </w:t>
      </w:r>
      <w:proofErr w:type="spellStart"/>
      <w:r w:rsidR="00121D02" w:rsidRPr="00A45BAA">
        <w:rPr>
          <w:rFonts w:eastAsia="Calibri"/>
        </w:rPr>
        <w:t>пет</w:t>
      </w:r>
      <w:proofErr w:type="spellEnd"/>
      <w:r w:rsidR="00121D02" w:rsidRPr="00A45BAA">
        <w:rPr>
          <w:rFonts w:eastAsia="Calibri"/>
        </w:rPr>
        <w:t xml:space="preserve"> шест, точка, едно)</w:t>
      </w:r>
      <w:r w:rsidR="00121D02" w:rsidRPr="00A45BAA">
        <w:t xml:space="preserve"> по КККР на гр. Николаево, област Стара Загора, представляващ УПИ </w:t>
      </w:r>
      <w:r w:rsidR="00121D02" w:rsidRPr="00A45BAA">
        <w:rPr>
          <w:lang w:val="en-US"/>
        </w:rPr>
        <w:t>LX</w:t>
      </w:r>
      <w:r w:rsidR="00121D02" w:rsidRPr="00EA129C">
        <w:rPr>
          <w:lang w:val="ru-RU"/>
        </w:rPr>
        <w:t xml:space="preserve">-556, </w:t>
      </w:r>
      <w:r w:rsidR="00121D02" w:rsidRPr="00A45BAA">
        <w:t>кв. 12</w:t>
      </w:r>
      <w:r w:rsidR="00121D02" w:rsidRPr="00A45BAA">
        <w:rPr>
          <w:lang w:eastAsia="en-US"/>
        </w:rPr>
        <w:t xml:space="preserve"> по регулационния план на града</w:t>
      </w:r>
      <w:r w:rsidR="00121D02" w:rsidRPr="00A45BAA">
        <w:t xml:space="preserve">, Акт за частна общинска собственост № </w:t>
      </w:r>
      <w:r w:rsidR="00121D02" w:rsidRPr="00A45BAA">
        <w:rPr>
          <w:rFonts w:eastAsia="Calibri"/>
        </w:rPr>
        <w:t>589/14.03.2023 г.“ Начин на трайно ползване (функционално предназначение): Здравно заведение.</w:t>
      </w:r>
    </w:p>
    <w:p w:rsidR="009671A0" w:rsidRPr="00A45BAA" w:rsidRDefault="009671A0" w:rsidP="009671A0">
      <w:pPr>
        <w:ind w:firstLine="708"/>
        <w:jc w:val="both"/>
        <w:rPr>
          <w:b/>
        </w:rPr>
      </w:pPr>
    </w:p>
    <w:p w:rsidR="009671A0" w:rsidRPr="00A45BAA" w:rsidRDefault="00121D02" w:rsidP="009671A0">
      <w:pPr>
        <w:ind w:firstLine="708"/>
        <w:jc w:val="both"/>
        <w:rPr>
          <w:b/>
        </w:rPr>
      </w:pPr>
      <w:r>
        <w:rPr>
          <w:b/>
        </w:rPr>
        <w:t xml:space="preserve">По т.2 </w:t>
      </w:r>
      <w:r w:rsidRPr="00121D02">
        <w:t>Приема д</w:t>
      </w:r>
      <w:r w:rsidR="009671A0" w:rsidRPr="00121D02">
        <w:t>а</w:t>
      </w:r>
      <w:r w:rsidR="009671A0" w:rsidRPr="00A45BAA">
        <w:t xml:space="preserve"> се отдаде под наем помещение (стоматологичен  кабинет № 25), с обща площ: 25,98 кв. м. </w:t>
      </w:r>
      <w:r w:rsidR="009671A0" w:rsidRPr="00A45BAA">
        <w:rPr>
          <w:rFonts w:eastAsia="Calibri"/>
        </w:rPr>
        <w:t>(двадесет и пет цяло и деветдесет и осем квадратни метра)</w:t>
      </w:r>
      <w:r w:rsidR="009671A0" w:rsidRPr="00A45BAA">
        <w:t xml:space="preserve">, находящо се на втори етаж в сградата на Здравна служба, с адрес гр. Николаево, ул. „Оборище“ № 24Б в сграда с идентификатор 51648.501.556.1 </w:t>
      </w:r>
      <w:r w:rsidR="009671A0" w:rsidRPr="00A45BAA">
        <w:rPr>
          <w:rFonts w:eastAsia="Calibri"/>
        </w:rPr>
        <w:t>(пет едно шест четири осем</w:t>
      </w:r>
      <w:r w:rsidR="009671A0" w:rsidRPr="00EA129C">
        <w:rPr>
          <w:rFonts w:eastAsia="Calibri"/>
          <w:lang w:val="ru-RU"/>
        </w:rPr>
        <w:t>,</w:t>
      </w:r>
      <w:r w:rsidR="009671A0" w:rsidRPr="00A45BAA">
        <w:rPr>
          <w:rFonts w:eastAsia="Calibri"/>
        </w:rPr>
        <w:t xml:space="preserve"> точка</w:t>
      </w:r>
      <w:r w:rsidR="009671A0" w:rsidRPr="00EA129C">
        <w:rPr>
          <w:rFonts w:eastAsia="Calibri"/>
          <w:lang w:val="ru-RU"/>
        </w:rPr>
        <w:t>,</w:t>
      </w:r>
      <w:r w:rsidR="009671A0" w:rsidRPr="00A45BAA">
        <w:rPr>
          <w:rFonts w:eastAsia="Calibri"/>
        </w:rPr>
        <w:t xml:space="preserve"> пет нула едно, точка, пет </w:t>
      </w:r>
      <w:proofErr w:type="spellStart"/>
      <w:r w:rsidR="009671A0" w:rsidRPr="00A45BAA">
        <w:rPr>
          <w:rFonts w:eastAsia="Calibri"/>
        </w:rPr>
        <w:t>пет</w:t>
      </w:r>
      <w:proofErr w:type="spellEnd"/>
      <w:r w:rsidR="009671A0" w:rsidRPr="00A45BAA">
        <w:rPr>
          <w:rFonts w:eastAsia="Calibri"/>
        </w:rPr>
        <w:t xml:space="preserve"> шест, точка, едно)</w:t>
      </w:r>
      <w:r w:rsidR="009671A0" w:rsidRPr="00A45BAA">
        <w:t xml:space="preserve"> по КККР на гр. Николаево, </w:t>
      </w:r>
      <w:r>
        <w:t xml:space="preserve">частна общинска собственост, съгласно изискванията на Закона за общинската собственост </w:t>
      </w:r>
      <w:r w:rsidR="009671A0" w:rsidRPr="00A45BAA">
        <w:t>и Наредба № 3 за реда за придобиване, разпореждане и управление с общинско имущество за срок от 5(пет) години, чрез провеждане на публичен търг.</w:t>
      </w:r>
    </w:p>
    <w:p w:rsidR="009671A0" w:rsidRPr="00A45BAA" w:rsidRDefault="009671A0" w:rsidP="009671A0">
      <w:pPr>
        <w:jc w:val="both"/>
      </w:pPr>
    </w:p>
    <w:p w:rsidR="009671A0" w:rsidRPr="00A45BAA" w:rsidRDefault="00121D02" w:rsidP="009671A0">
      <w:pPr>
        <w:ind w:firstLine="708"/>
        <w:jc w:val="both"/>
      </w:pPr>
      <w:r>
        <w:rPr>
          <w:b/>
        </w:rPr>
        <w:t xml:space="preserve">По т.3 </w:t>
      </w:r>
      <w:r w:rsidRPr="00121D02">
        <w:t>Определя н</w:t>
      </w:r>
      <w:r w:rsidR="009671A0" w:rsidRPr="00A45BAA">
        <w:t xml:space="preserve">ачалната тръжна наемна цена е в размер на </w:t>
      </w:r>
      <w:r w:rsidR="009671A0" w:rsidRPr="00121D02">
        <w:t>22,97 лв</w:t>
      </w:r>
      <w:r w:rsidR="009671A0" w:rsidRPr="00515243">
        <w:t>.,</w:t>
      </w:r>
      <w:r w:rsidR="009671A0" w:rsidRPr="00A45BAA">
        <w:t xml:space="preserve"> изчислена на основание Наредба № 18 Наемни цени, чл.4, ал.1, т. </w:t>
      </w:r>
      <w:r w:rsidR="009671A0" w:rsidRPr="00A45BAA">
        <w:rPr>
          <w:lang w:val="en-US"/>
        </w:rPr>
        <w:t>IV</w:t>
      </w:r>
      <w:r w:rsidR="009671A0" w:rsidRPr="00A45BAA">
        <w:t xml:space="preserve"> – Обекти за здравни дейности на Общински съвет Николаево, изчислена с минималният месечен наем за Първа зона в гр. Николаево 5,20 лв. /кв. м. (пет лева и двадесет стотинки на квадратен метър), и увеличена с 70 % от минималният месечен наем в това число определена в съответствие с изискванията на чл. 102, ал.4 от Закона за лечебните заведения.</w:t>
      </w:r>
    </w:p>
    <w:p w:rsidR="009671A0" w:rsidRPr="00A45BAA" w:rsidRDefault="009671A0" w:rsidP="009671A0">
      <w:pPr>
        <w:ind w:left="1113"/>
        <w:jc w:val="both"/>
      </w:pPr>
    </w:p>
    <w:p w:rsidR="009671A0" w:rsidRPr="00A45BAA" w:rsidRDefault="00515243" w:rsidP="009671A0">
      <w:pPr>
        <w:ind w:firstLine="708"/>
        <w:jc w:val="both"/>
      </w:pPr>
      <w:r>
        <w:rPr>
          <w:b/>
        </w:rPr>
        <w:t xml:space="preserve">По т.4 </w:t>
      </w:r>
      <w:r w:rsidR="009671A0" w:rsidRPr="00A45BAA">
        <w:t>Упълномощава Кмета на Община Николаево да организира провеждането на публичен търг  във връзка с отдаването под наем на описания по-горе недвижим имот и да сключи Договора за наем със спечелилия кандидат.</w:t>
      </w:r>
    </w:p>
    <w:p w:rsidR="009671A0" w:rsidRDefault="009671A0" w:rsidP="009671A0">
      <w:pPr>
        <w:ind w:firstLine="708"/>
        <w:jc w:val="both"/>
      </w:pPr>
    </w:p>
    <w:p w:rsidR="009671A0" w:rsidRDefault="00515243" w:rsidP="009671A0">
      <w:pPr>
        <w:pStyle w:val="a5"/>
        <w:ind w:firstLine="708"/>
        <w:jc w:val="both"/>
        <w:rPr>
          <w:rStyle w:val="None"/>
          <w:sz w:val="24"/>
          <w:szCs w:val="24"/>
        </w:rPr>
      </w:pPr>
      <w:r>
        <w:rPr>
          <w:rStyle w:val="None"/>
          <w:sz w:val="24"/>
          <w:szCs w:val="24"/>
        </w:rPr>
        <w:t>Във връзка със своите правомощия по чл.14, ал.1 и 2 от ЗОС Общински съвет Николаево приема да се отдаде под наем помещение-стоматологичен кабинет с площ: 25р98 кв. м., като на основание ал. 8 от същия член определя началната тръжна наемна цена в размер на 22,97 лв.</w:t>
      </w:r>
    </w:p>
    <w:p w:rsidR="00515243" w:rsidRDefault="00515243" w:rsidP="009671A0">
      <w:pPr>
        <w:pStyle w:val="a5"/>
        <w:ind w:firstLine="708"/>
        <w:jc w:val="both"/>
        <w:rPr>
          <w:rStyle w:val="None"/>
          <w:sz w:val="24"/>
          <w:szCs w:val="24"/>
        </w:rPr>
      </w:pPr>
      <w:r>
        <w:rPr>
          <w:rStyle w:val="None"/>
          <w:sz w:val="24"/>
          <w:szCs w:val="24"/>
        </w:rPr>
        <w:t>От тълкуването на посочените разпоредби следва, че общинският съвет разполага с правомощието да определи условията и реда за отдаване под наем, включително и наемната цена, като цената следва да се определи съгласно действащият за Община Николаево подзаконов нормативен акт – Наредба № 18 за наемни цени на недвижими имоти – общинска собственост в Община Николаево.</w:t>
      </w:r>
    </w:p>
    <w:p w:rsidR="00FA3A8D" w:rsidRDefault="00FA3A8D" w:rsidP="009671A0">
      <w:pPr>
        <w:pStyle w:val="a5"/>
        <w:ind w:firstLine="708"/>
        <w:jc w:val="both"/>
        <w:rPr>
          <w:rStyle w:val="None"/>
          <w:sz w:val="24"/>
          <w:szCs w:val="24"/>
        </w:rPr>
      </w:pPr>
      <w:r>
        <w:rPr>
          <w:rStyle w:val="None"/>
          <w:sz w:val="24"/>
          <w:szCs w:val="24"/>
        </w:rPr>
        <w:t xml:space="preserve">По действащата към момента Наредба № 18, за Обекти за здравни дейности и аптеки по раздел </w:t>
      </w:r>
      <w:r>
        <w:rPr>
          <w:rStyle w:val="None"/>
          <w:sz w:val="24"/>
          <w:szCs w:val="24"/>
          <w:lang w:val="en-US"/>
        </w:rPr>
        <w:t>IV</w:t>
      </w:r>
      <w:r>
        <w:rPr>
          <w:rStyle w:val="None"/>
          <w:sz w:val="24"/>
          <w:szCs w:val="24"/>
        </w:rPr>
        <w:t>, т. 1 Първа зона в гр. Николаево е определено, че минималният месечен наем, на кв. м. е 5,20 лв., както е и посочен в т. 3 от решението.</w:t>
      </w:r>
    </w:p>
    <w:p w:rsidR="00FA3A8D" w:rsidRDefault="00FA3A8D" w:rsidP="009671A0">
      <w:pPr>
        <w:pStyle w:val="a5"/>
        <w:ind w:firstLine="708"/>
        <w:jc w:val="both"/>
        <w:rPr>
          <w:rStyle w:val="None"/>
          <w:sz w:val="24"/>
          <w:szCs w:val="24"/>
        </w:rPr>
      </w:pPr>
      <w:r>
        <w:rPr>
          <w:rStyle w:val="None"/>
          <w:sz w:val="24"/>
          <w:szCs w:val="24"/>
        </w:rPr>
        <w:t xml:space="preserve">Като определя по т.3 началната тръжна наемна цена, общински съвет приема да я увеличи с 70%, като няма яснота, а и в наредба № 18няма посочени правила, по които </w:t>
      </w:r>
      <w:r w:rsidRPr="00FA3A8D">
        <w:rPr>
          <w:rStyle w:val="None"/>
          <w:sz w:val="24"/>
          <w:szCs w:val="24"/>
          <w:u w:val="single"/>
        </w:rPr>
        <w:t>минималния</w:t>
      </w:r>
      <w:r>
        <w:rPr>
          <w:rStyle w:val="None"/>
          <w:sz w:val="24"/>
          <w:szCs w:val="24"/>
        </w:rPr>
        <w:t xml:space="preserve"> месечен наем на кв. м. да бъде увеличаван, в кои случаи и с колко. Единствено, за така определената цена в решението е записано, че същата „в това число е определена в съответствие с изискванията на чл. 102, ал. 4 от Закона за лечебните заведения“</w:t>
      </w:r>
      <w:r w:rsidR="005B36F0">
        <w:rPr>
          <w:rStyle w:val="None"/>
          <w:sz w:val="24"/>
          <w:szCs w:val="24"/>
        </w:rPr>
        <w:t>.</w:t>
      </w:r>
    </w:p>
    <w:p w:rsidR="005B36F0" w:rsidRDefault="005B36F0" w:rsidP="00271135">
      <w:pPr>
        <w:pStyle w:val="a5"/>
        <w:ind w:firstLine="708"/>
        <w:jc w:val="both"/>
        <w:rPr>
          <w:rStyle w:val="None"/>
          <w:sz w:val="24"/>
          <w:szCs w:val="24"/>
        </w:rPr>
      </w:pPr>
      <w:r>
        <w:rPr>
          <w:rStyle w:val="None"/>
          <w:sz w:val="24"/>
          <w:szCs w:val="24"/>
        </w:rPr>
        <w:t xml:space="preserve">Разпоредбата на чл. 102 от Закона за лечебните заведения е във връзка със съществуващи публични здравни заведения за извънболнична помощ, които се преобразуват със заповед на министъра на здравеопазването в лечебни заведения – еднолични търговски дружества, до 1 март 2000 г. и се регистрират в регионалните здравни инспекции, като се уреждат трудовите правоотношения с медицинските специалисти и наемните отношения на лекарите и </w:t>
      </w:r>
      <w:r w:rsidRPr="00585FAE">
        <w:rPr>
          <w:rStyle w:val="None"/>
          <w:sz w:val="24"/>
          <w:szCs w:val="24"/>
          <w:u w:val="single"/>
        </w:rPr>
        <w:t>лекарите по дентална медицина,</w:t>
      </w:r>
      <w:r w:rsidR="00585FAE">
        <w:rPr>
          <w:rStyle w:val="None"/>
          <w:sz w:val="24"/>
          <w:szCs w:val="24"/>
          <w:u w:val="single"/>
        </w:rPr>
        <w:t xml:space="preserve"> </w:t>
      </w:r>
      <w:r w:rsidR="00585FAE" w:rsidRPr="00585FAE">
        <w:rPr>
          <w:rStyle w:val="None"/>
          <w:sz w:val="24"/>
          <w:szCs w:val="24"/>
        </w:rPr>
        <w:t xml:space="preserve">работещи </w:t>
      </w:r>
      <w:r w:rsidR="00585FAE">
        <w:rPr>
          <w:rStyle w:val="None"/>
          <w:sz w:val="24"/>
          <w:szCs w:val="24"/>
        </w:rPr>
        <w:t xml:space="preserve">в лечебното заведение </w:t>
      </w:r>
      <w:r w:rsidR="00585FAE" w:rsidRPr="00585FAE">
        <w:rPr>
          <w:rStyle w:val="None"/>
          <w:sz w:val="24"/>
          <w:szCs w:val="24"/>
          <w:u w:val="single"/>
        </w:rPr>
        <w:t xml:space="preserve">при преобразуването му </w:t>
      </w:r>
      <w:r w:rsidR="00585FAE" w:rsidRPr="00585FAE">
        <w:rPr>
          <w:rStyle w:val="None"/>
          <w:sz w:val="24"/>
          <w:szCs w:val="24"/>
        </w:rPr>
        <w:t xml:space="preserve">за </w:t>
      </w:r>
      <w:r w:rsidR="00585FAE">
        <w:rPr>
          <w:rStyle w:val="None"/>
          <w:sz w:val="24"/>
          <w:szCs w:val="24"/>
        </w:rPr>
        <w:t xml:space="preserve">помещенията, </w:t>
      </w:r>
      <w:r w:rsidR="00585FAE">
        <w:rPr>
          <w:rStyle w:val="None"/>
          <w:sz w:val="24"/>
          <w:szCs w:val="24"/>
        </w:rPr>
        <w:lastRenderedPageBreak/>
        <w:t xml:space="preserve">обзавеждането и апаратурата с </w:t>
      </w:r>
      <w:r w:rsidR="00585FAE" w:rsidRPr="00585FAE">
        <w:rPr>
          <w:rStyle w:val="None"/>
          <w:sz w:val="24"/>
          <w:szCs w:val="24"/>
          <w:u w:val="single"/>
        </w:rPr>
        <w:t>управителните органи</w:t>
      </w:r>
      <w:r w:rsidR="00585FAE">
        <w:rPr>
          <w:rStyle w:val="None"/>
          <w:sz w:val="24"/>
          <w:szCs w:val="24"/>
          <w:u w:val="single"/>
        </w:rPr>
        <w:t xml:space="preserve"> </w:t>
      </w:r>
      <w:r w:rsidR="00585FAE">
        <w:rPr>
          <w:rStyle w:val="None"/>
          <w:sz w:val="24"/>
          <w:szCs w:val="24"/>
        </w:rPr>
        <w:t>на лечебните заведения, като в ал. 4 се определя реда и срока за това, както и начина на определяне на цената по наемните договори за помещенията, а именно по цени в размер 10 на сто от наемната цена, определена от съответния общински съвет по реда на Закона за общинската собственост.</w:t>
      </w:r>
    </w:p>
    <w:p w:rsidR="00585FAE" w:rsidRDefault="00585FAE" w:rsidP="00271135">
      <w:pPr>
        <w:pStyle w:val="a5"/>
        <w:ind w:firstLine="708"/>
        <w:jc w:val="both"/>
        <w:rPr>
          <w:rStyle w:val="None"/>
          <w:sz w:val="24"/>
          <w:szCs w:val="24"/>
        </w:rPr>
      </w:pPr>
      <w:r>
        <w:rPr>
          <w:rStyle w:val="None"/>
          <w:sz w:val="24"/>
          <w:szCs w:val="24"/>
        </w:rPr>
        <w:t xml:space="preserve">В случая разпоредбата на чл. 102, ал. 4 от Закона за лечебните заведения е </w:t>
      </w:r>
      <w:proofErr w:type="spellStart"/>
      <w:r>
        <w:rPr>
          <w:rStyle w:val="None"/>
          <w:sz w:val="24"/>
          <w:szCs w:val="24"/>
        </w:rPr>
        <w:t>неотносима</w:t>
      </w:r>
      <w:proofErr w:type="spellEnd"/>
      <w:r>
        <w:rPr>
          <w:rStyle w:val="None"/>
          <w:sz w:val="24"/>
          <w:szCs w:val="24"/>
        </w:rPr>
        <w:t xml:space="preserve">, като не са изложени фактически основания, респективно </w:t>
      </w:r>
      <w:r w:rsidR="003E6D15">
        <w:rPr>
          <w:rStyle w:val="None"/>
          <w:sz w:val="24"/>
          <w:szCs w:val="24"/>
        </w:rPr>
        <w:t>доказателства за изпълнение на хипотезата на посочената норма и същата не може да служи като правно основание за приемане на Решение № 268/28.10.2025 г. от общински съвет Николаево.</w:t>
      </w:r>
    </w:p>
    <w:p w:rsidR="003E6D15" w:rsidRDefault="003E6D15" w:rsidP="00271135">
      <w:pPr>
        <w:pStyle w:val="a5"/>
        <w:ind w:firstLine="708"/>
        <w:jc w:val="both"/>
        <w:rPr>
          <w:rStyle w:val="None"/>
          <w:sz w:val="24"/>
          <w:szCs w:val="24"/>
          <w:u w:val="single"/>
        </w:rPr>
      </w:pPr>
      <w:r>
        <w:rPr>
          <w:rStyle w:val="None"/>
          <w:sz w:val="24"/>
          <w:szCs w:val="24"/>
        </w:rPr>
        <w:t xml:space="preserve">Следва също да се отбележи, че с Решение № 259/30.09.2025 г., Общински съвет Николаево </w:t>
      </w:r>
      <w:r w:rsidR="00271135">
        <w:rPr>
          <w:rStyle w:val="None"/>
          <w:sz w:val="24"/>
          <w:szCs w:val="24"/>
        </w:rPr>
        <w:t xml:space="preserve">изменя Наредба № 18 за наемни цени на недвижими имоти, като по раздел </w:t>
      </w:r>
      <w:r w:rsidR="00271135">
        <w:rPr>
          <w:rStyle w:val="None"/>
          <w:sz w:val="24"/>
          <w:szCs w:val="24"/>
          <w:lang w:val="en-US"/>
        </w:rPr>
        <w:t>IV</w:t>
      </w:r>
      <w:r w:rsidR="00271135">
        <w:rPr>
          <w:rStyle w:val="None"/>
          <w:sz w:val="24"/>
          <w:szCs w:val="24"/>
        </w:rPr>
        <w:t xml:space="preserve"> Обекти за здравни дейности и аптеки, т. 1 Първа зона в гр. Николаево минималният месечния наем е определен на </w:t>
      </w:r>
      <w:r w:rsidR="00271135" w:rsidRPr="00271135">
        <w:rPr>
          <w:rStyle w:val="None"/>
          <w:sz w:val="24"/>
          <w:szCs w:val="24"/>
          <w:u w:val="single"/>
        </w:rPr>
        <w:t>1.50 лв.</w:t>
      </w:r>
    </w:p>
    <w:p w:rsidR="00271135" w:rsidRDefault="00271135" w:rsidP="00271135">
      <w:pPr>
        <w:pStyle w:val="a5"/>
        <w:ind w:firstLine="708"/>
        <w:jc w:val="both"/>
        <w:rPr>
          <w:rStyle w:val="None"/>
          <w:sz w:val="24"/>
          <w:szCs w:val="24"/>
          <w:u w:val="single"/>
        </w:rPr>
      </w:pPr>
      <w:r w:rsidRPr="00271135">
        <w:rPr>
          <w:rStyle w:val="None"/>
          <w:sz w:val="24"/>
          <w:szCs w:val="24"/>
        </w:rPr>
        <w:t>В §</w:t>
      </w:r>
      <w:r>
        <w:rPr>
          <w:rStyle w:val="None"/>
          <w:sz w:val="24"/>
          <w:szCs w:val="24"/>
        </w:rPr>
        <w:t xml:space="preserve"> 3 от Наредбата за изменение на Наредба № 18 се приема: Измененията на наредбата, приети с Решение №259 влизат в сила от 01.01.2026 г. </w:t>
      </w:r>
      <w:r w:rsidRPr="00271135">
        <w:rPr>
          <w:rStyle w:val="None"/>
          <w:sz w:val="24"/>
          <w:szCs w:val="24"/>
          <w:u w:val="single"/>
        </w:rPr>
        <w:t xml:space="preserve">Действащите договори </w:t>
      </w:r>
      <w:r>
        <w:rPr>
          <w:rStyle w:val="None"/>
          <w:sz w:val="24"/>
          <w:szCs w:val="24"/>
          <w:u w:val="single"/>
        </w:rPr>
        <w:t>за наем, сключени по досегашните наемни цени, се актуализират с новоприетите наемни цени в сила от 01.01.2026 г.“</w:t>
      </w:r>
    </w:p>
    <w:p w:rsidR="004A2288" w:rsidRDefault="004A2288" w:rsidP="004A2288">
      <w:pPr>
        <w:pStyle w:val="a5"/>
        <w:ind w:firstLine="708"/>
        <w:jc w:val="both"/>
        <w:rPr>
          <w:rStyle w:val="None"/>
          <w:sz w:val="24"/>
          <w:szCs w:val="24"/>
        </w:rPr>
      </w:pPr>
      <w:r w:rsidRPr="004A2288">
        <w:rPr>
          <w:rStyle w:val="None"/>
          <w:sz w:val="24"/>
          <w:szCs w:val="24"/>
        </w:rPr>
        <w:t>По цитираният</w:t>
      </w:r>
      <w:r>
        <w:rPr>
          <w:rStyle w:val="None"/>
          <w:sz w:val="24"/>
          <w:szCs w:val="24"/>
        </w:rPr>
        <w:t xml:space="preserve"> по-горе </w:t>
      </w:r>
      <w:r w:rsidRPr="00271135">
        <w:rPr>
          <w:rStyle w:val="None"/>
          <w:sz w:val="24"/>
          <w:szCs w:val="24"/>
        </w:rPr>
        <w:t>§</w:t>
      </w:r>
      <w:r>
        <w:rPr>
          <w:rStyle w:val="None"/>
          <w:sz w:val="24"/>
          <w:szCs w:val="24"/>
        </w:rPr>
        <w:t xml:space="preserve"> 3 от Наредбата за изменение на Наредба № 18 следва, че при провеждане на търга за наема на помещението до края на календарната година, същото ще се отдаде на по-висока цена, която ще следва да бъде актуализирана и намалена след 01.01.2026 г., а ако се проведе след тази дата, ще </w:t>
      </w:r>
      <w:r w:rsidR="00C676E4">
        <w:rPr>
          <w:rStyle w:val="None"/>
          <w:sz w:val="24"/>
          <w:szCs w:val="24"/>
        </w:rPr>
        <w:t xml:space="preserve">е </w:t>
      </w:r>
      <w:r>
        <w:rPr>
          <w:rStyle w:val="None"/>
          <w:sz w:val="24"/>
          <w:szCs w:val="24"/>
        </w:rPr>
        <w:t>по решение на общински съвет прието по правилата на стар нормативен акт.</w:t>
      </w:r>
    </w:p>
    <w:p w:rsidR="004A2288" w:rsidRPr="004A2288" w:rsidRDefault="004A2288" w:rsidP="004A2288">
      <w:pPr>
        <w:pStyle w:val="a5"/>
        <w:ind w:firstLine="708"/>
        <w:jc w:val="both"/>
        <w:rPr>
          <w:rStyle w:val="None"/>
          <w:sz w:val="24"/>
          <w:szCs w:val="24"/>
        </w:rPr>
      </w:pPr>
      <w:r>
        <w:rPr>
          <w:rStyle w:val="None"/>
          <w:sz w:val="24"/>
          <w:szCs w:val="24"/>
        </w:rPr>
        <w:t>О</w:t>
      </w:r>
      <w:r w:rsidR="00AD5E23">
        <w:rPr>
          <w:rStyle w:val="None"/>
          <w:sz w:val="24"/>
          <w:szCs w:val="24"/>
        </w:rPr>
        <w:t>т горното следва, че Решение №268/28.10.2025 г. на Общински съвет Николаево е прието в кръга на материалната компетентност на органа но в нарушение на материалния закон и липса на годни правни основания.</w:t>
      </w:r>
    </w:p>
    <w:p w:rsidR="009671A0" w:rsidRPr="00585FAE" w:rsidRDefault="009671A0" w:rsidP="00271135">
      <w:pPr>
        <w:pStyle w:val="a5"/>
        <w:ind w:firstLine="708"/>
        <w:jc w:val="both"/>
        <w:rPr>
          <w:rStyle w:val="None"/>
          <w:sz w:val="24"/>
          <w:szCs w:val="24"/>
          <w:u w:val="single"/>
        </w:rPr>
      </w:pPr>
    </w:p>
    <w:p w:rsidR="00DC0B81" w:rsidRPr="00BD0C73" w:rsidRDefault="00DC0B81" w:rsidP="003F54C7">
      <w:pPr>
        <w:shd w:val="clear" w:color="auto" w:fill="FFFFFF"/>
        <w:ind w:firstLine="708"/>
        <w:jc w:val="both"/>
        <w:rPr>
          <w:rFonts w:eastAsia="Times New Roman" w:cs="Times New Roman"/>
        </w:rPr>
      </w:pPr>
      <w:r>
        <w:rPr>
          <w:rStyle w:val="None"/>
        </w:rPr>
        <w:t>На основание чл. 45, ал. 7 от ЗМСМА</w:t>
      </w:r>
      <w:r w:rsidR="00EA129C">
        <w:rPr>
          <w:rStyle w:val="None"/>
        </w:rPr>
        <w:t>,</w:t>
      </w:r>
      <w:r>
        <w:rPr>
          <w:rStyle w:val="None"/>
        </w:rPr>
        <w:t xml:space="preserve"> </w:t>
      </w:r>
      <w:r>
        <w:rPr>
          <w:rFonts w:eastAsia="Times New Roman" w:cs="Times New Roman"/>
        </w:rPr>
        <w:t>в</w:t>
      </w:r>
      <w:r w:rsidRPr="00DC0B81">
        <w:rPr>
          <w:rFonts w:eastAsia="Times New Roman" w:cs="Times New Roman"/>
        </w:rPr>
        <w:t>ърнатият за ново обсъждане акт не влиза в сила и се разглежда от общинския съвет в 14-дневен срок от получаването му.</w:t>
      </w:r>
      <w:r>
        <w:rPr>
          <w:rFonts w:eastAsia="Times New Roman" w:cs="Times New Roman"/>
        </w:rPr>
        <w:t xml:space="preserve"> На основание чл. 45, ал. 9 от ЗМСМА</w:t>
      </w:r>
      <w:r w:rsidRPr="00BD0C73">
        <w:rPr>
          <w:rFonts w:eastAsia="Times New Roman" w:cs="Times New Roman"/>
        </w:rPr>
        <w:t xml:space="preserve"> Общинският съвет може да отмени, да измени или да приеме повторно върнатия за ново обсъждане акт.</w:t>
      </w:r>
    </w:p>
    <w:p w:rsidR="00875FCC" w:rsidRPr="00DC0B81" w:rsidRDefault="008707E7" w:rsidP="008707E7">
      <w:pPr>
        <w:shd w:val="clear" w:color="auto" w:fill="FFFFFF"/>
        <w:jc w:val="both"/>
        <w:rPr>
          <w:rStyle w:val="None"/>
        </w:rPr>
      </w:pPr>
      <w:r>
        <w:rPr>
          <w:rFonts w:eastAsia="Times New Roman" w:cs="Times New Roman"/>
        </w:rPr>
        <w:tab/>
      </w:r>
    </w:p>
    <w:p w:rsidR="00765DFD" w:rsidRDefault="00DC0B81">
      <w:pPr>
        <w:pStyle w:val="a6"/>
        <w:shd w:val="clear" w:color="auto" w:fill="FFFFFF"/>
        <w:spacing w:before="0" w:line="20" w:lineRule="atLeast"/>
        <w:jc w:val="both"/>
        <w:rPr>
          <w:rStyle w:val="None"/>
        </w:rPr>
      </w:pPr>
      <w:r>
        <w:rPr>
          <w:rStyle w:val="None"/>
        </w:rPr>
        <w:tab/>
        <w:t>Предвид</w:t>
      </w:r>
      <w:r w:rsidR="00B016A4">
        <w:rPr>
          <w:rStyle w:val="None"/>
        </w:rPr>
        <w:t xml:space="preserve"> горното и на основание </w:t>
      </w:r>
      <w:r w:rsidR="00F83F6D">
        <w:rPr>
          <w:rStyle w:val="None"/>
        </w:rPr>
        <w:t>чл. 14, ал.8</w:t>
      </w:r>
      <w:r w:rsidR="00174F71" w:rsidRPr="00EA129C">
        <w:rPr>
          <w:rStyle w:val="None"/>
          <w:lang w:val="ru-RU"/>
        </w:rPr>
        <w:t xml:space="preserve"> </w:t>
      </w:r>
      <w:r w:rsidR="00174F71">
        <w:rPr>
          <w:rStyle w:val="None"/>
        </w:rPr>
        <w:t xml:space="preserve">от Закона за общинската собственост </w:t>
      </w:r>
      <w:r w:rsidR="00174F71" w:rsidRPr="00EA129C">
        <w:rPr>
          <w:rStyle w:val="None"/>
          <w:lang w:val="ru-RU"/>
        </w:rPr>
        <w:t>(</w:t>
      </w:r>
      <w:r w:rsidR="00174F71">
        <w:rPr>
          <w:rStyle w:val="None"/>
        </w:rPr>
        <w:t>ЗОС</w:t>
      </w:r>
      <w:r w:rsidR="00174F71" w:rsidRPr="00EA129C">
        <w:rPr>
          <w:rStyle w:val="None"/>
          <w:lang w:val="ru-RU"/>
        </w:rPr>
        <w:t>)</w:t>
      </w:r>
      <w:r w:rsidR="00B016A4" w:rsidRPr="00EA129C">
        <w:rPr>
          <w:rStyle w:val="None"/>
          <w:lang w:val="ru-RU"/>
        </w:rPr>
        <w:t>,</w:t>
      </w:r>
      <w:r w:rsidR="00B016A4">
        <w:rPr>
          <w:rStyle w:val="None"/>
          <w:color w:val="FF0000"/>
          <w:u w:color="FF0000"/>
        </w:rPr>
        <w:t xml:space="preserve"> </w:t>
      </w:r>
      <w:r w:rsidR="00B016A4">
        <w:rPr>
          <w:rStyle w:val="None"/>
        </w:rPr>
        <w:t>във вр. с</w:t>
      </w:r>
      <w:r w:rsidR="00B016A4">
        <w:rPr>
          <w:rStyle w:val="None"/>
          <w:color w:val="FF0000"/>
          <w:u w:color="FF0000"/>
        </w:rPr>
        <w:t xml:space="preserve"> </w:t>
      </w:r>
      <w:r w:rsidR="00B016A4">
        <w:rPr>
          <w:rStyle w:val="None"/>
        </w:rPr>
        <w:t>чл. 45, ал. 4 от ЗМСМА, предлагам на Общински съвет Николаево да приеме следното</w:t>
      </w:r>
    </w:p>
    <w:p w:rsidR="00765DFD" w:rsidRDefault="00B016A4">
      <w:pPr>
        <w:jc w:val="center"/>
        <w:rPr>
          <w:rStyle w:val="None"/>
          <w:b/>
          <w:bCs/>
        </w:rPr>
      </w:pPr>
      <w:r>
        <w:rPr>
          <w:rStyle w:val="None"/>
          <w:b/>
          <w:bCs/>
        </w:rPr>
        <w:t>РЕШЕНИЕ</w:t>
      </w:r>
    </w:p>
    <w:p w:rsidR="00765DFD" w:rsidRDefault="00765DFD">
      <w:pPr>
        <w:jc w:val="center"/>
        <w:rPr>
          <w:rStyle w:val="None"/>
          <w:b/>
          <w:bCs/>
        </w:rPr>
      </w:pPr>
    </w:p>
    <w:p w:rsidR="00765DFD" w:rsidRDefault="00BB5D49" w:rsidP="00BB5D49">
      <w:pPr>
        <w:pStyle w:val="a5"/>
        <w:ind w:firstLine="708"/>
        <w:jc w:val="both"/>
        <w:rPr>
          <w:sz w:val="24"/>
          <w:szCs w:val="24"/>
        </w:rPr>
      </w:pPr>
      <w:r>
        <w:rPr>
          <w:rStyle w:val="None"/>
          <w:sz w:val="24"/>
          <w:szCs w:val="24"/>
        </w:rPr>
        <w:t>На основание чл. 45, ал. 9 от ЗМСМА, във връз</w:t>
      </w:r>
      <w:r w:rsidR="00F83F6D">
        <w:rPr>
          <w:rStyle w:val="None"/>
          <w:sz w:val="24"/>
          <w:szCs w:val="24"/>
        </w:rPr>
        <w:t>ка със Заповед с № АК-01-ЗД-30 /10.11</w:t>
      </w:r>
      <w:r>
        <w:rPr>
          <w:rStyle w:val="None"/>
          <w:sz w:val="24"/>
          <w:szCs w:val="24"/>
        </w:rPr>
        <w:t>.2025 г. на Областния управител на област Стара Загора</w:t>
      </w:r>
      <w:r w:rsidR="00F83F6D">
        <w:rPr>
          <w:rStyle w:val="None"/>
          <w:sz w:val="24"/>
          <w:szCs w:val="24"/>
        </w:rPr>
        <w:t>,</w:t>
      </w:r>
      <w:r>
        <w:rPr>
          <w:rStyle w:val="None"/>
          <w:sz w:val="24"/>
          <w:szCs w:val="24"/>
        </w:rPr>
        <w:t xml:space="preserve"> </w:t>
      </w:r>
      <w:r w:rsidR="00F83F6D">
        <w:rPr>
          <w:rStyle w:val="None"/>
          <w:sz w:val="24"/>
          <w:szCs w:val="24"/>
        </w:rPr>
        <w:t xml:space="preserve">Общински съвет – Николаево </w:t>
      </w:r>
      <w:r w:rsidRPr="00BB5D49">
        <w:rPr>
          <w:rStyle w:val="None"/>
          <w:b/>
          <w:sz w:val="24"/>
          <w:szCs w:val="24"/>
        </w:rPr>
        <w:t>о</w:t>
      </w:r>
      <w:r w:rsidR="00174F71" w:rsidRPr="00BB5D49">
        <w:rPr>
          <w:rStyle w:val="None"/>
          <w:b/>
          <w:sz w:val="24"/>
          <w:szCs w:val="24"/>
        </w:rPr>
        <w:t xml:space="preserve">тменя </w:t>
      </w:r>
      <w:r>
        <w:rPr>
          <w:rStyle w:val="None"/>
          <w:b/>
          <w:sz w:val="24"/>
          <w:szCs w:val="24"/>
        </w:rPr>
        <w:t xml:space="preserve">свое </w:t>
      </w:r>
      <w:r w:rsidR="00F83F6D">
        <w:rPr>
          <w:rStyle w:val="None"/>
          <w:sz w:val="24"/>
          <w:szCs w:val="24"/>
        </w:rPr>
        <w:t>Решение № 268</w:t>
      </w:r>
      <w:r w:rsidR="00EA129C">
        <w:rPr>
          <w:rStyle w:val="None"/>
          <w:sz w:val="24"/>
          <w:szCs w:val="24"/>
        </w:rPr>
        <w:t xml:space="preserve"> </w:t>
      </w:r>
      <w:r w:rsidR="00F83F6D">
        <w:rPr>
          <w:rStyle w:val="None"/>
          <w:sz w:val="24"/>
          <w:szCs w:val="24"/>
        </w:rPr>
        <w:t>/</w:t>
      </w:r>
      <w:r w:rsidRPr="00EA129C">
        <w:rPr>
          <w:rStyle w:val="None"/>
          <w:sz w:val="24"/>
          <w:szCs w:val="24"/>
          <w:lang w:val="ru-RU"/>
        </w:rPr>
        <w:t xml:space="preserve"> </w:t>
      </w:r>
      <w:r w:rsidR="00F83F6D">
        <w:rPr>
          <w:rStyle w:val="None"/>
          <w:sz w:val="24"/>
          <w:szCs w:val="24"/>
        </w:rPr>
        <w:t>28.10.</w:t>
      </w:r>
      <w:r>
        <w:rPr>
          <w:rStyle w:val="None"/>
          <w:sz w:val="24"/>
          <w:szCs w:val="24"/>
        </w:rPr>
        <w:t>2025 г.</w:t>
      </w:r>
    </w:p>
    <w:p w:rsidR="00765DFD" w:rsidRPr="00EA129C" w:rsidRDefault="00765DFD">
      <w:pPr>
        <w:ind w:firstLine="708"/>
        <w:jc w:val="both"/>
        <w:rPr>
          <w:rStyle w:val="None"/>
          <w:lang w:val="ru-RU"/>
        </w:rPr>
      </w:pPr>
    </w:p>
    <w:p w:rsidR="00650B18" w:rsidRPr="00EA129C" w:rsidRDefault="00650B18">
      <w:pPr>
        <w:ind w:firstLine="708"/>
        <w:jc w:val="both"/>
        <w:rPr>
          <w:rStyle w:val="None"/>
          <w:lang w:val="ru-RU"/>
        </w:rPr>
      </w:pPr>
    </w:p>
    <w:p w:rsidR="00650B18" w:rsidRPr="00EA129C" w:rsidRDefault="00650B18">
      <w:pPr>
        <w:ind w:firstLine="708"/>
        <w:jc w:val="both"/>
        <w:rPr>
          <w:rStyle w:val="None"/>
          <w:lang w:val="ru-RU"/>
        </w:rPr>
      </w:pPr>
    </w:p>
    <w:p w:rsidR="00765DFD" w:rsidRDefault="00B016A4">
      <w:pPr>
        <w:jc w:val="both"/>
        <w:rPr>
          <w:rStyle w:val="None"/>
          <w:b/>
          <w:bCs/>
        </w:rPr>
      </w:pPr>
      <w:r>
        <w:rPr>
          <w:rStyle w:val="None"/>
          <w:b/>
          <w:bCs/>
        </w:rPr>
        <w:t>С уважение,</w:t>
      </w:r>
    </w:p>
    <w:p w:rsidR="00765DFD" w:rsidRDefault="00765DFD">
      <w:pPr>
        <w:jc w:val="both"/>
        <w:rPr>
          <w:rStyle w:val="None"/>
          <w:b/>
          <w:bCs/>
        </w:rPr>
      </w:pPr>
    </w:p>
    <w:p w:rsidR="00765DFD" w:rsidRDefault="00B016A4">
      <w:pPr>
        <w:jc w:val="both"/>
        <w:rPr>
          <w:rStyle w:val="None"/>
          <w:b/>
          <w:bCs/>
        </w:rPr>
      </w:pPr>
      <w:r>
        <w:rPr>
          <w:rStyle w:val="None"/>
          <w:b/>
          <w:bCs/>
        </w:rPr>
        <w:t>НИКОЛАЙ КЪНЕВ</w:t>
      </w:r>
    </w:p>
    <w:p w:rsidR="00765DFD" w:rsidRDefault="00B016A4">
      <w:pPr>
        <w:jc w:val="both"/>
        <w:rPr>
          <w:rStyle w:val="None"/>
          <w:i/>
          <w:iCs/>
        </w:rPr>
      </w:pPr>
      <w:r>
        <w:rPr>
          <w:rStyle w:val="None"/>
          <w:i/>
          <w:iCs/>
        </w:rPr>
        <w:t>Председател на Об С Николаево</w:t>
      </w:r>
    </w:p>
    <w:p w:rsidR="00765DFD" w:rsidRDefault="00765DFD">
      <w:pPr>
        <w:jc w:val="both"/>
        <w:rPr>
          <w:rStyle w:val="None"/>
          <w:i/>
          <w:iCs/>
        </w:rPr>
      </w:pPr>
    </w:p>
    <w:p w:rsidR="00EB316D" w:rsidRDefault="00EB316D">
      <w:pPr>
        <w:jc w:val="both"/>
        <w:rPr>
          <w:rStyle w:val="None"/>
          <w:i/>
          <w:iCs/>
        </w:rPr>
      </w:pPr>
    </w:p>
    <w:p w:rsidR="00EB316D" w:rsidRDefault="00EB316D">
      <w:pPr>
        <w:jc w:val="both"/>
        <w:rPr>
          <w:rStyle w:val="None"/>
          <w:i/>
          <w:iCs/>
        </w:rPr>
      </w:pPr>
    </w:p>
    <w:p w:rsidR="00765DFD" w:rsidRDefault="00B016A4" w:rsidP="00EB316D">
      <w:pPr>
        <w:pStyle w:val="a7"/>
        <w:rPr>
          <w:rStyle w:val="None"/>
        </w:rPr>
      </w:pPr>
      <w:r>
        <w:rPr>
          <w:rStyle w:val="None"/>
        </w:rPr>
        <w:t>Съгласува</w:t>
      </w:r>
      <w:r w:rsidR="00EA129C">
        <w:rPr>
          <w:rStyle w:val="None"/>
        </w:rPr>
        <w:t>л</w:t>
      </w:r>
      <w:r>
        <w:rPr>
          <w:rStyle w:val="None"/>
        </w:rPr>
        <w:t xml:space="preserve">: </w:t>
      </w:r>
    </w:p>
    <w:p w:rsidR="00765DFD" w:rsidRDefault="00B016A4" w:rsidP="00EB316D">
      <w:pPr>
        <w:pStyle w:val="a7"/>
        <w:rPr>
          <w:rStyle w:val="None"/>
        </w:rPr>
      </w:pPr>
      <w:r>
        <w:rPr>
          <w:rStyle w:val="None"/>
        </w:rPr>
        <w:t>Стефан Анков</w:t>
      </w:r>
      <w:r w:rsidR="00EA129C">
        <w:rPr>
          <w:rStyle w:val="None"/>
        </w:rPr>
        <w:t xml:space="preserve"> - юрист</w:t>
      </w:r>
    </w:p>
    <w:sectPr w:rsidR="00765DFD">
      <w:headerReference w:type="default" r:id="rId9"/>
      <w:footerReference w:type="default" r:id="rId10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7E9E" w:rsidRDefault="00B07E9E">
      <w:r>
        <w:separator/>
      </w:r>
    </w:p>
  </w:endnote>
  <w:endnote w:type="continuationSeparator" w:id="0">
    <w:p w:rsidR="00B07E9E" w:rsidRDefault="00B07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DFD" w:rsidRDefault="00B016A4">
    <w:pPr>
      <w:pStyle w:val="a4"/>
      <w:tabs>
        <w:tab w:val="clear" w:pos="9072"/>
        <w:tab w:val="right" w:pos="9046"/>
      </w:tabs>
      <w:jc w:val="right"/>
    </w:pPr>
    <w:r>
      <w:fldChar w:fldCharType="begin"/>
    </w:r>
    <w:r>
      <w:instrText xml:space="preserve"> PAGE </w:instrText>
    </w:r>
    <w:r>
      <w:fldChar w:fldCharType="separate"/>
    </w:r>
    <w:r w:rsidR="00DC5B37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7E9E" w:rsidRDefault="00B07E9E">
      <w:r>
        <w:separator/>
      </w:r>
    </w:p>
  </w:footnote>
  <w:footnote w:type="continuationSeparator" w:id="0">
    <w:p w:rsidR="00B07E9E" w:rsidRDefault="00B07E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DFD" w:rsidRDefault="00765DFD">
    <w:pPr>
      <w:pStyle w:val="HeaderFoo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A00140"/>
    <w:multiLevelType w:val="hybridMultilevel"/>
    <w:tmpl w:val="36E8E1A4"/>
    <w:numStyleLink w:val="ImportedStyle1"/>
  </w:abstractNum>
  <w:abstractNum w:abstractNumId="1" w15:restartNumberingAfterBreak="0">
    <w:nsid w:val="74066ADB"/>
    <w:multiLevelType w:val="hybridMultilevel"/>
    <w:tmpl w:val="36E8E1A4"/>
    <w:styleLink w:val="ImportedStyle1"/>
    <w:lvl w:ilvl="0" w:tplc="FCBA2BB2">
      <w:start w:val="1"/>
      <w:numFmt w:val="decimal"/>
      <w:lvlText w:val="%1."/>
      <w:lvlJc w:val="left"/>
      <w:pPr>
        <w:ind w:left="106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2885DFC">
      <w:start w:val="1"/>
      <w:numFmt w:val="lowerLetter"/>
      <w:lvlText w:val="%2."/>
      <w:lvlJc w:val="left"/>
      <w:pPr>
        <w:ind w:left="178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706C862">
      <w:start w:val="1"/>
      <w:numFmt w:val="lowerRoman"/>
      <w:lvlText w:val="%3."/>
      <w:lvlJc w:val="left"/>
      <w:pPr>
        <w:ind w:left="2508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A4E50F6">
      <w:start w:val="1"/>
      <w:numFmt w:val="decimal"/>
      <w:lvlText w:val="%4."/>
      <w:lvlJc w:val="left"/>
      <w:pPr>
        <w:ind w:left="322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32CFCF6">
      <w:start w:val="1"/>
      <w:numFmt w:val="lowerLetter"/>
      <w:lvlText w:val="%5."/>
      <w:lvlJc w:val="left"/>
      <w:pPr>
        <w:ind w:left="394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95C04E6">
      <w:start w:val="1"/>
      <w:numFmt w:val="lowerRoman"/>
      <w:lvlText w:val="%6."/>
      <w:lvlJc w:val="left"/>
      <w:pPr>
        <w:ind w:left="4668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9B06BF4">
      <w:start w:val="1"/>
      <w:numFmt w:val="decimal"/>
      <w:lvlText w:val="%7."/>
      <w:lvlJc w:val="left"/>
      <w:pPr>
        <w:ind w:left="538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F72825A">
      <w:start w:val="1"/>
      <w:numFmt w:val="lowerLetter"/>
      <w:lvlText w:val="%8."/>
      <w:lvlJc w:val="left"/>
      <w:pPr>
        <w:ind w:left="610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5D8E6E2">
      <w:start w:val="1"/>
      <w:numFmt w:val="lowerRoman"/>
      <w:lvlText w:val="%9."/>
      <w:lvlJc w:val="left"/>
      <w:pPr>
        <w:ind w:left="6828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DFD"/>
    <w:rsid w:val="00121D02"/>
    <w:rsid w:val="00174F71"/>
    <w:rsid w:val="001928CB"/>
    <w:rsid w:val="00271135"/>
    <w:rsid w:val="002C6F58"/>
    <w:rsid w:val="003E6D15"/>
    <w:rsid w:val="003F54C7"/>
    <w:rsid w:val="00404930"/>
    <w:rsid w:val="004A2288"/>
    <w:rsid w:val="00515243"/>
    <w:rsid w:val="00542F5C"/>
    <w:rsid w:val="00585FAE"/>
    <w:rsid w:val="005B36F0"/>
    <w:rsid w:val="00650B18"/>
    <w:rsid w:val="006F5B19"/>
    <w:rsid w:val="00765DFD"/>
    <w:rsid w:val="008707E7"/>
    <w:rsid w:val="00875FCC"/>
    <w:rsid w:val="009671A0"/>
    <w:rsid w:val="009A0B7F"/>
    <w:rsid w:val="00A51190"/>
    <w:rsid w:val="00A65C36"/>
    <w:rsid w:val="00AD5E23"/>
    <w:rsid w:val="00B016A4"/>
    <w:rsid w:val="00B07E9E"/>
    <w:rsid w:val="00BB4DA2"/>
    <w:rsid w:val="00BB5D49"/>
    <w:rsid w:val="00C676E4"/>
    <w:rsid w:val="00D90B96"/>
    <w:rsid w:val="00DC0B81"/>
    <w:rsid w:val="00DC5B37"/>
    <w:rsid w:val="00E04AF2"/>
    <w:rsid w:val="00E51207"/>
    <w:rsid w:val="00E91BEA"/>
    <w:rsid w:val="00EA129C"/>
    <w:rsid w:val="00EB316D"/>
    <w:rsid w:val="00F371E9"/>
    <w:rsid w:val="00F83F6D"/>
    <w:rsid w:val="00FA3A8D"/>
    <w:rsid w:val="00FA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2E3A9"/>
  <w15:docId w15:val="{7FD3FDB4-F42B-401A-9219-185792D9E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bg-BG" w:eastAsia="bg-BG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rFonts w:cs="Arial Unicode MS"/>
      <w:color w:val="000000"/>
      <w:sz w:val="24"/>
      <w:szCs w:val="24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cs="Arial Unicode MS"/>
      <w:color w:val="000000"/>
      <w:sz w:val="26"/>
      <w:szCs w:val="26"/>
      <w14:textOutline w14:w="0" w14:cap="flat" w14:cmpd="sng" w14:algn="ctr">
        <w14:noFill/>
        <w14:prstDash w14:val="solid"/>
        <w14:bevel/>
      </w14:textOutline>
    </w:rPr>
  </w:style>
  <w:style w:type="paragraph" w:styleId="a4">
    <w:name w:val="footer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rFonts w:ascii="Times New Roman" w:eastAsia="Times New Roman" w:hAnsi="Times New Roman" w:cs="Times New Roman"/>
      <w:b/>
      <w:bCs/>
      <w:outline w:val="0"/>
      <w:color w:val="0563C1"/>
      <w:sz w:val="20"/>
      <w:szCs w:val="20"/>
      <w:u w:val="single" w:color="0563C1"/>
      <w:lang w:val="en-US"/>
    </w:rPr>
  </w:style>
  <w:style w:type="paragraph" w:styleId="a5">
    <w:name w:val="Title"/>
    <w:pPr>
      <w:jc w:val="center"/>
    </w:pPr>
    <w:rPr>
      <w:rFonts w:cs="Arial Unicode MS"/>
      <w:color w:val="000000"/>
      <w:sz w:val="52"/>
      <w:szCs w:val="52"/>
      <w:u w:color="000000"/>
    </w:rPr>
  </w:style>
  <w:style w:type="paragraph" w:styleId="a6">
    <w:name w:val="Normal (Web)"/>
    <w:pPr>
      <w:spacing w:before="100" w:after="100"/>
    </w:pPr>
    <w:rPr>
      <w:rFonts w:eastAsia="Times New Roman"/>
      <w:color w:val="000000"/>
      <w:sz w:val="24"/>
      <w:szCs w:val="24"/>
      <w:u w:color="000000"/>
    </w:rPr>
  </w:style>
  <w:style w:type="numbering" w:customStyle="1" w:styleId="ImportedStyle1">
    <w:name w:val="Imported Style 1"/>
    <w:pPr>
      <w:numPr>
        <w:numId w:val="1"/>
      </w:numPr>
    </w:pPr>
  </w:style>
  <w:style w:type="paragraph" w:styleId="3">
    <w:name w:val="Body Text Indent 3"/>
    <w:pPr>
      <w:spacing w:after="120"/>
      <w:ind w:left="283"/>
    </w:pPr>
    <w:rPr>
      <w:rFonts w:cs="Arial Unicode MS"/>
      <w:color w:val="000000"/>
      <w:sz w:val="16"/>
      <w:szCs w:val="16"/>
      <w:u w:color="000000"/>
    </w:rPr>
  </w:style>
  <w:style w:type="paragraph" w:styleId="a7">
    <w:name w:val="No Spacing"/>
    <w:uiPriority w:val="1"/>
    <w:qFormat/>
    <w:rsid w:val="00EB316D"/>
    <w:rPr>
      <w:rFonts w:cs="Arial Unicode MS"/>
      <w:color w:val="000000"/>
      <w:sz w:val="24"/>
      <w:szCs w:val="24"/>
      <w:u w:color="000000"/>
    </w:rPr>
  </w:style>
  <w:style w:type="paragraph" w:styleId="a8">
    <w:name w:val="Balloon Text"/>
    <w:basedOn w:val="a"/>
    <w:link w:val="a9"/>
    <w:uiPriority w:val="99"/>
    <w:semiHidden/>
    <w:unhideWhenUsed/>
    <w:rsid w:val="008707E7"/>
    <w:rPr>
      <w:rFonts w:ascii="Segoe UI" w:hAnsi="Segoe UI" w:cs="Segoe UI"/>
      <w:sz w:val="18"/>
      <w:szCs w:val="18"/>
    </w:rPr>
  </w:style>
  <w:style w:type="character" w:customStyle="1" w:styleId="a9">
    <w:name w:val="Изнесен текст Знак"/>
    <w:basedOn w:val="a0"/>
    <w:link w:val="a8"/>
    <w:uiPriority w:val="99"/>
    <w:semiHidden/>
    <w:rsid w:val="008707E7"/>
    <w:rPr>
      <w:rFonts w:ascii="Segoe UI" w:hAnsi="Segoe UI" w:cs="Segoe UI"/>
      <w:color w:val="000000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savet@nikolaevo.ne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1249</Words>
  <Characters>7120</Characters>
  <Application>Microsoft Office Word</Application>
  <DocSecurity>0</DocSecurity>
  <Lines>59</Lines>
  <Paragraphs>16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OBS</cp:lastModifiedBy>
  <cp:revision>15</cp:revision>
  <cp:lastPrinted>2025-11-17T06:22:00Z</cp:lastPrinted>
  <dcterms:created xsi:type="dcterms:W3CDTF">2025-05-30T08:26:00Z</dcterms:created>
  <dcterms:modified xsi:type="dcterms:W3CDTF">2025-11-17T06:22:00Z</dcterms:modified>
</cp:coreProperties>
</file>